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4B51F" w14:textId="77777777" w:rsidR="00D05D53" w:rsidRDefault="00000000">
      <w:pPr>
        <w:spacing w:after="0" w:line="259" w:lineRule="auto"/>
        <w:ind w:left="0" w:right="0" w:firstLine="0"/>
        <w:jc w:val="center"/>
      </w:pPr>
      <w:r>
        <w:rPr>
          <w:b/>
        </w:rPr>
        <w:t xml:space="preserve"> </w:t>
      </w:r>
    </w:p>
    <w:p w14:paraId="5B854DF6" w14:textId="77777777" w:rsidR="00D05D53" w:rsidRDefault="00000000">
      <w:pPr>
        <w:spacing w:after="0" w:line="259" w:lineRule="auto"/>
        <w:ind w:left="0" w:right="0" w:firstLine="0"/>
        <w:jc w:val="center"/>
      </w:pPr>
      <w:r>
        <w:rPr>
          <w:b/>
        </w:rPr>
        <w:t xml:space="preserve"> </w:t>
      </w:r>
    </w:p>
    <w:p w14:paraId="240CBF32" w14:textId="77777777" w:rsidR="00D05D53" w:rsidRDefault="00000000">
      <w:pPr>
        <w:spacing w:after="0" w:line="259" w:lineRule="auto"/>
        <w:ind w:left="0" w:right="0" w:firstLine="0"/>
        <w:jc w:val="left"/>
      </w:pPr>
      <w:r>
        <w:rPr>
          <w:b/>
        </w:rPr>
        <w:t xml:space="preserve"> </w:t>
      </w:r>
    </w:p>
    <w:p w14:paraId="180F9910" w14:textId="77777777" w:rsidR="00D05D53" w:rsidRDefault="00000000">
      <w:pPr>
        <w:spacing w:after="0" w:line="259" w:lineRule="auto"/>
        <w:ind w:left="0" w:right="0" w:firstLine="0"/>
        <w:jc w:val="left"/>
      </w:pPr>
      <w:r>
        <w:rPr>
          <w:b/>
        </w:rPr>
        <w:t xml:space="preserve"> </w:t>
      </w:r>
    </w:p>
    <w:p w14:paraId="296FC19F" w14:textId="77777777" w:rsidR="00D05D53" w:rsidRDefault="00000000">
      <w:pPr>
        <w:spacing w:after="59" w:line="259" w:lineRule="auto"/>
        <w:ind w:left="108" w:right="0" w:firstLine="0"/>
        <w:jc w:val="left"/>
      </w:pPr>
      <w:r>
        <w:rPr>
          <w:b/>
        </w:rPr>
        <w:t xml:space="preserve"> </w:t>
      </w:r>
      <w:r>
        <w:rPr>
          <w:b/>
        </w:rPr>
        <w:tab/>
        <w:t xml:space="preserve"> </w:t>
      </w:r>
      <w:r>
        <w:rPr>
          <w:b/>
        </w:rPr>
        <w:tab/>
        <w:t xml:space="preserve"> </w:t>
      </w:r>
    </w:p>
    <w:p w14:paraId="3F63BD30" w14:textId="77777777" w:rsidR="00D05D53" w:rsidRDefault="00000000">
      <w:pPr>
        <w:spacing w:after="25" w:line="259" w:lineRule="auto"/>
        <w:ind w:left="0" w:right="74" w:firstLine="0"/>
        <w:jc w:val="center"/>
      </w:pPr>
      <w:r>
        <w:rPr>
          <w:b/>
          <w:sz w:val="32"/>
        </w:rPr>
        <w:t xml:space="preserve">Université Cheikh Anta Diop de Dakar </w:t>
      </w:r>
    </w:p>
    <w:p w14:paraId="705DBEC4" w14:textId="77777777" w:rsidR="00D05D53" w:rsidRDefault="00000000">
      <w:pPr>
        <w:spacing w:after="0" w:line="238" w:lineRule="auto"/>
        <w:ind w:left="2270" w:right="2176" w:firstLine="0"/>
        <w:jc w:val="center"/>
      </w:pPr>
      <w:r>
        <w:rPr>
          <w:sz w:val="32"/>
        </w:rPr>
        <w:t xml:space="preserve">Centre d’Excellence </w:t>
      </w:r>
      <w:proofErr w:type="gramStart"/>
      <w:r>
        <w:rPr>
          <w:sz w:val="32"/>
        </w:rPr>
        <w:t>Africain  AGIR</w:t>
      </w:r>
      <w:proofErr w:type="gramEnd"/>
      <w:r>
        <w:rPr>
          <w:sz w:val="32"/>
        </w:rPr>
        <w:t xml:space="preserve">  </w:t>
      </w:r>
    </w:p>
    <w:p w14:paraId="576C475C" w14:textId="77777777" w:rsidR="00D05D53" w:rsidRDefault="00000000">
      <w:pPr>
        <w:spacing w:after="0" w:line="259" w:lineRule="auto"/>
        <w:ind w:left="0" w:right="5" w:firstLine="0"/>
        <w:jc w:val="center"/>
      </w:pPr>
      <w:r>
        <w:t xml:space="preserve"> </w:t>
      </w:r>
    </w:p>
    <w:p w14:paraId="6FFA6C76" w14:textId="77777777" w:rsidR="00D05D53" w:rsidRDefault="00000000">
      <w:pPr>
        <w:spacing w:after="0" w:line="259" w:lineRule="auto"/>
        <w:ind w:left="0" w:right="5" w:firstLine="0"/>
        <w:jc w:val="center"/>
      </w:pPr>
      <w:r>
        <w:rPr>
          <w:b/>
        </w:rPr>
        <w:t xml:space="preserve"> </w:t>
      </w:r>
    </w:p>
    <w:p w14:paraId="751FD51D" w14:textId="77777777" w:rsidR="00D05D53" w:rsidRDefault="00000000">
      <w:pPr>
        <w:spacing w:after="0" w:line="259" w:lineRule="auto"/>
        <w:ind w:left="0" w:right="0" w:firstLine="0"/>
        <w:jc w:val="center"/>
      </w:pPr>
      <w:r>
        <w:rPr>
          <w:b/>
        </w:rPr>
        <w:t xml:space="preserve"> </w:t>
      </w:r>
    </w:p>
    <w:p w14:paraId="613FA940" w14:textId="77777777" w:rsidR="00D05D53" w:rsidRDefault="00000000">
      <w:pPr>
        <w:spacing w:after="93" w:line="259" w:lineRule="auto"/>
        <w:ind w:left="1284" w:right="0" w:firstLine="0"/>
        <w:jc w:val="left"/>
      </w:pPr>
      <w:r>
        <w:rPr>
          <w:rFonts w:ascii="Calibri" w:eastAsia="Calibri" w:hAnsi="Calibri" w:cs="Calibri"/>
          <w:noProof/>
          <w:sz w:val="22"/>
        </w:rPr>
        <mc:AlternateContent>
          <mc:Choice Requires="wpg">
            <w:drawing>
              <wp:inline distT="0" distB="0" distL="0" distR="0" wp14:anchorId="309051A9" wp14:editId="2B999BA9">
                <wp:extent cx="4369435" cy="3552571"/>
                <wp:effectExtent l="0" t="0" r="0" b="0"/>
                <wp:docPr id="4235" name="Group 4235"/>
                <wp:cNvGraphicFramePr/>
                <a:graphic xmlns:a="http://schemas.openxmlformats.org/drawingml/2006/main">
                  <a:graphicData uri="http://schemas.microsoft.com/office/word/2010/wordprocessingGroup">
                    <wpg:wgp>
                      <wpg:cNvGrpSpPr/>
                      <wpg:grpSpPr>
                        <a:xfrm>
                          <a:off x="0" y="0"/>
                          <a:ext cx="4369435" cy="3552571"/>
                          <a:chOff x="0" y="0"/>
                          <a:chExt cx="4369435" cy="3552571"/>
                        </a:xfrm>
                      </wpg:grpSpPr>
                      <pic:pic xmlns:pic="http://schemas.openxmlformats.org/drawingml/2006/picture">
                        <pic:nvPicPr>
                          <pic:cNvPr id="7" name="Picture 7"/>
                          <pic:cNvPicPr/>
                        </pic:nvPicPr>
                        <pic:blipFill>
                          <a:blip r:embed="rId5"/>
                          <a:stretch>
                            <a:fillRect/>
                          </a:stretch>
                        </pic:blipFill>
                        <pic:spPr>
                          <a:xfrm>
                            <a:off x="0" y="0"/>
                            <a:ext cx="4369435" cy="3552571"/>
                          </a:xfrm>
                          <a:prstGeom prst="rect">
                            <a:avLst/>
                          </a:prstGeom>
                        </pic:spPr>
                      </pic:pic>
                      <wps:wsp>
                        <wps:cNvPr id="32" name="Rectangle 32"/>
                        <wps:cNvSpPr/>
                        <wps:spPr>
                          <a:xfrm>
                            <a:off x="2065655" y="1157707"/>
                            <a:ext cx="50673" cy="224380"/>
                          </a:xfrm>
                          <a:prstGeom prst="rect">
                            <a:avLst/>
                          </a:prstGeom>
                          <a:ln>
                            <a:noFill/>
                          </a:ln>
                        </wps:spPr>
                        <wps:txbx>
                          <w:txbxContent>
                            <w:p w14:paraId="664ACDE7"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 name="Rectangle 33"/>
                        <wps:cNvSpPr/>
                        <wps:spPr>
                          <a:xfrm>
                            <a:off x="2065655" y="1332967"/>
                            <a:ext cx="50673" cy="224380"/>
                          </a:xfrm>
                          <a:prstGeom prst="rect">
                            <a:avLst/>
                          </a:prstGeom>
                          <a:ln>
                            <a:noFill/>
                          </a:ln>
                        </wps:spPr>
                        <wps:txbx>
                          <w:txbxContent>
                            <w:p w14:paraId="093959B2"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4" name="Rectangle 34"/>
                        <wps:cNvSpPr/>
                        <wps:spPr>
                          <a:xfrm>
                            <a:off x="2065655" y="1508227"/>
                            <a:ext cx="50673" cy="224380"/>
                          </a:xfrm>
                          <a:prstGeom prst="rect">
                            <a:avLst/>
                          </a:prstGeom>
                          <a:ln>
                            <a:noFill/>
                          </a:ln>
                        </wps:spPr>
                        <wps:txbx>
                          <w:txbxContent>
                            <w:p w14:paraId="4EDA1B0A"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5" name="Rectangle 35"/>
                        <wps:cNvSpPr/>
                        <wps:spPr>
                          <a:xfrm>
                            <a:off x="2065655" y="1683487"/>
                            <a:ext cx="50673" cy="224380"/>
                          </a:xfrm>
                          <a:prstGeom prst="rect">
                            <a:avLst/>
                          </a:prstGeom>
                          <a:ln>
                            <a:noFill/>
                          </a:ln>
                        </wps:spPr>
                        <wps:txbx>
                          <w:txbxContent>
                            <w:p w14:paraId="25887252"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6" name="Rectangle 36"/>
                        <wps:cNvSpPr/>
                        <wps:spPr>
                          <a:xfrm>
                            <a:off x="2065655" y="1858747"/>
                            <a:ext cx="50673" cy="224380"/>
                          </a:xfrm>
                          <a:prstGeom prst="rect">
                            <a:avLst/>
                          </a:prstGeom>
                          <a:ln>
                            <a:noFill/>
                          </a:ln>
                        </wps:spPr>
                        <wps:txbx>
                          <w:txbxContent>
                            <w:p w14:paraId="6C7A1C8F"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7" name="Rectangle 37"/>
                        <wps:cNvSpPr/>
                        <wps:spPr>
                          <a:xfrm>
                            <a:off x="2065655" y="2034007"/>
                            <a:ext cx="50673" cy="224380"/>
                          </a:xfrm>
                          <a:prstGeom prst="rect">
                            <a:avLst/>
                          </a:prstGeom>
                          <a:ln>
                            <a:noFill/>
                          </a:ln>
                        </wps:spPr>
                        <wps:txbx>
                          <w:txbxContent>
                            <w:p w14:paraId="49971A5D"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8" name="Rectangle 38"/>
                        <wps:cNvSpPr/>
                        <wps:spPr>
                          <a:xfrm>
                            <a:off x="2065655" y="2209267"/>
                            <a:ext cx="50673" cy="224380"/>
                          </a:xfrm>
                          <a:prstGeom prst="rect">
                            <a:avLst/>
                          </a:prstGeom>
                          <a:ln>
                            <a:noFill/>
                          </a:ln>
                        </wps:spPr>
                        <wps:txbx>
                          <w:txbxContent>
                            <w:p w14:paraId="28DBE2B0"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0" name="Rectangle 40"/>
                        <wps:cNvSpPr/>
                        <wps:spPr>
                          <a:xfrm>
                            <a:off x="2065655" y="2559787"/>
                            <a:ext cx="50673" cy="224380"/>
                          </a:xfrm>
                          <a:prstGeom prst="rect">
                            <a:avLst/>
                          </a:prstGeom>
                          <a:ln>
                            <a:noFill/>
                          </a:ln>
                        </wps:spPr>
                        <wps:txbx>
                          <w:txbxContent>
                            <w:p w14:paraId="50BB495B"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 name="Rectangle 41"/>
                        <wps:cNvSpPr/>
                        <wps:spPr>
                          <a:xfrm>
                            <a:off x="2065655" y="2735047"/>
                            <a:ext cx="50673" cy="224380"/>
                          </a:xfrm>
                          <a:prstGeom prst="rect">
                            <a:avLst/>
                          </a:prstGeom>
                          <a:ln>
                            <a:noFill/>
                          </a:ln>
                        </wps:spPr>
                        <wps:txbx>
                          <w:txbxContent>
                            <w:p w14:paraId="027DB6D7"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2" name="Rectangle 42"/>
                        <wps:cNvSpPr/>
                        <wps:spPr>
                          <a:xfrm>
                            <a:off x="2065655" y="2910561"/>
                            <a:ext cx="50673" cy="224380"/>
                          </a:xfrm>
                          <a:prstGeom prst="rect">
                            <a:avLst/>
                          </a:prstGeom>
                          <a:ln>
                            <a:noFill/>
                          </a:ln>
                        </wps:spPr>
                        <wps:txbx>
                          <w:txbxContent>
                            <w:p w14:paraId="34963D3A"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3" name="Rectangle 43"/>
                        <wps:cNvSpPr/>
                        <wps:spPr>
                          <a:xfrm>
                            <a:off x="2065655" y="3085821"/>
                            <a:ext cx="50673" cy="224380"/>
                          </a:xfrm>
                          <a:prstGeom prst="rect">
                            <a:avLst/>
                          </a:prstGeom>
                          <a:ln>
                            <a:noFill/>
                          </a:ln>
                        </wps:spPr>
                        <wps:txbx>
                          <w:txbxContent>
                            <w:p w14:paraId="58843119" w14:textId="77777777" w:rsidR="00D05D53" w:rsidRDefault="0000000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309051A9" id="Group 4235" o:spid="_x0000_s1026" style="width:344.05pt;height:279.75pt;mso-position-horizontal-relative:char;mso-position-vertical-relative:line" coordsize="43694,3552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3694;height:3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">
                  <v:imagedata r:id="rId6" o:title=""/>
                </v:shape>
                <v:rect id="Rectangle 32" o:spid="_x0000_s1028" style="position:absolute;left:20656;top:11577;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64ACDE7" w14:textId="77777777" w:rsidR="00D05D53" w:rsidRDefault="00000000">
                        <w:pPr>
                          <w:spacing w:after="160" w:line="259" w:lineRule="auto"/>
                          <w:ind w:left="0" w:right="0" w:firstLine="0"/>
                          <w:jc w:val="left"/>
                        </w:pPr>
                        <w:r>
                          <w:rPr>
                            <w:b/>
                          </w:rPr>
                          <w:t xml:space="preserve"> </w:t>
                        </w:r>
                      </w:p>
                    </w:txbxContent>
                  </v:textbox>
                </v:rect>
                <v:rect id="Rectangle 33" o:spid="_x0000_s1029" style="position:absolute;left:20656;top:133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93959B2" w14:textId="77777777" w:rsidR="00D05D53" w:rsidRDefault="00000000">
                        <w:pPr>
                          <w:spacing w:after="160" w:line="259" w:lineRule="auto"/>
                          <w:ind w:left="0" w:right="0" w:firstLine="0"/>
                          <w:jc w:val="left"/>
                        </w:pPr>
                        <w:r>
                          <w:rPr>
                            <w:b/>
                          </w:rPr>
                          <w:t xml:space="preserve"> </w:t>
                        </w:r>
                      </w:p>
                    </w:txbxContent>
                  </v:textbox>
                </v:rect>
                <v:rect id="Rectangle 34" o:spid="_x0000_s1030" style="position:absolute;left:20656;top:150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EDA1B0A" w14:textId="77777777" w:rsidR="00D05D53" w:rsidRDefault="00000000">
                        <w:pPr>
                          <w:spacing w:after="160" w:line="259" w:lineRule="auto"/>
                          <w:ind w:left="0" w:right="0" w:firstLine="0"/>
                          <w:jc w:val="left"/>
                        </w:pPr>
                        <w:r>
                          <w:rPr>
                            <w:b/>
                          </w:rPr>
                          <w:t xml:space="preserve"> </w:t>
                        </w:r>
                      </w:p>
                    </w:txbxContent>
                  </v:textbox>
                </v:rect>
                <v:rect id="Rectangle 35" o:spid="_x0000_s1031" style="position:absolute;left:20656;top:1683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5887252" w14:textId="77777777" w:rsidR="00D05D53" w:rsidRDefault="00000000">
                        <w:pPr>
                          <w:spacing w:after="160" w:line="259" w:lineRule="auto"/>
                          <w:ind w:left="0" w:right="0" w:firstLine="0"/>
                          <w:jc w:val="left"/>
                        </w:pPr>
                        <w:r>
                          <w:rPr>
                            <w:b/>
                          </w:rPr>
                          <w:t xml:space="preserve"> </w:t>
                        </w:r>
                      </w:p>
                    </w:txbxContent>
                  </v:textbox>
                </v:rect>
                <v:rect id="Rectangle 36" o:spid="_x0000_s1032" style="position:absolute;left:20656;top:1858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6C7A1C8F" w14:textId="77777777" w:rsidR="00D05D53" w:rsidRDefault="00000000">
                        <w:pPr>
                          <w:spacing w:after="160" w:line="259" w:lineRule="auto"/>
                          <w:ind w:left="0" w:right="0" w:firstLine="0"/>
                          <w:jc w:val="left"/>
                        </w:pPr>
                        <w:r>
                          <w:rPr>
                            <w:b/>
                          </w:rPr>
                          <w:t xml:space="preserve"> </w:t>
                        </w:r>
                      </w:p>
                    </w:txbxContent>
                  </v:textbox>
                </v:rect>
                <v:rect id="Rectangle 37" o:spid="_x0000_s1033" style="position:absolute;left:20656;top:2034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9971A5D" w14:textId="77777777" w:rsidR="00D05D53" w:rsidRDefault="00000000">
                        <w:pPr>
                          <w:spacing w:after="160" w:line="259" w:lineRule="auto"/>
                          <w:ind w:left="0" w:right="0" w:firstLine="0"/>
                          <w:jc w:val="left"/>
                        </w:pPr>
                        <w:r>
                          <w:rPr>
                            <w:b/>
                          </w:rPr>
                          <w:t xml:space="preserve"> </w:t>
                        </w:r>
                      </w:p>
                    </w:txbxContent>
                  </v:textbox>
                </v:rect>
                <v:rect id="Rectangle 38" o:spid="_x0000_s1034" style="position:absolute;left:20656;top:220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8DBE2B0" w14:textId="77777777" w:rsidR="00D05D53" w:rsidRDefault="00000000">
                        <w:pPr>
                          <w:spacing w:after="160" w:line="259" w:lineRule="auto"/>
                          <w:ind w:left="0" w:right="0" w:firstLine="0"/>
                          <w:jc w:val="left"/>
                        </w:pPr>
                        <w:r>
                          <w:rPr>
                            <w:b/>
                          </w:rPr>
                          <w:t xml:space="preserve"> </w:t>
                        </w:r>
                      </w:p>
                    </w:txbxContent>
                  </v:textbox>
                </v:rect>
                <v:rect id="Rectangle 40" o:spid="_x0000_s1035" style="position:absolute;left:20656;top:2559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0BB495B" w14:textId="77777777" w:rsidR="00D05D53" w:rsidRDefault="00000000">
                        <w:pPr>
                          <w:spacing w:after="160" w:line="259" w:lineRule="auto"/>
                          <w:ind w:left="0" w:right="0" w:firstLine="0"/>
                          <w:jc w:val="left"/>
                        </w:pPr>
                        <w:r>
                          <w:rPr>
                            <w:b/>
                          </w:rPr>
                          <w:t xml:space="preserve"> </w:t>
                        </w:r>
                      </w:p>
                    </w:txbxContent>
                  </v:textbox>
                </v:rect>
                <v:rect id="Rectangle 41" o:spid="_x0000_s1036" style="position:absolute;left:20656;top:273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27DB6D7" w14:textId="77777777" w:rsidR="00D05D53" w:rsidRDefault="00000000">
                        <w:pPr>
                          <w:spacing w:after="160" w:line="259" w:lineRule="auto"/>
                          <w:ind w:left="0" w:right="0" w:firstLine="0"/>
                          <w:jc w:val="left"/>
                        </w:pPr>
                        <w:r>
                          <w:rPr>
                            <w:b/>
                          </w:rPr>
                          <w:t xml:space="preserve"> </w:t>
                        </w:r>
                      </w:p>
                    </w:txbxContent>
                  </v:textbox>
                </v:rect>
                <v:rect id="Rectangle 42" o:spid="_x0000_s1037" style="position:absolute;left:20656;top:2910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4963D3A" w14:textId="77777777" w:rsidR="00D05D53" w:rsidRDefault="00000000">
                        <w:pPr>
                          <w:spacing w:after="160" w:line="259" w:lineRule="auto"/>
                          <w:ind w:left="0" w:right="0" w:firstLine="0"/>
                          <w:jc w:val="left"/>
                        </w:pPr>
                        <w:r>
                          <w:rPr>
                            <w:b/>
                          </w:rPr>
                          <w:t xml:space="preserve"> </w:t>
                        </w:r>
                      </w:p>
                    </w:txbxContent>
                  </v:textbox>
                </v:rect>
                <v:rect id="Rectangle 43" o:spid="_x0000_s1038" style="position:absolute;left:20656;top:308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58843119" w14:textId="77777777" w:rsidR="00D05D53" w:rsidRDefault="00000000">
                        <w:pPr>
                          <w:spacing w:after="160" w:line="259" w:lineRule="auto"/>
                          <w:ind w:left="0" w:right="0" w:firstLine="0"/>
                          <w:jc w:val="left"/>
                        </w:pPr>
                        <w:r>
                          <w:rPr>
                            <w:b/>
                          </w:rPr>
                          <w:t xml:space="preserve"> </w:t>
                        </w:r>
                      </w:p>
                    </w:txbxContent>
                  </v:textbox>
                </v:rect>
                <w10:anchorlock/>
              </v:group>
            </w:pict>
          </mc:Fallback>
        </mc:AlternateContent>
      </w:r>
    </w:p>
    <w:p w14:paraId="624CF5DB" w14:textId="77777777" w:rsidR="00D05D53" w:rsidRDefault="00000000">
      <w:pPr>
        <w:spacing w:after="268" w:line="259" w:lineRule="auto"/>
        <w:ind w:left="0" w:right="0" w:firstLine="0"/>
        <w:jc w:val="left"/>
      </w:pPr>
      <w:r>
        <w:rPr>
          <w:b/>
        </w:rPr>
        <w:t xml:space="preserve"> </w:t>
      </w:r>
    </w:p>
    <w:p w14:paraId="3D80CB32" w14:textId="77777777" w:rsidR="00D05D53" w:rsidRDefault="00000000">
      <w:pPr>
        <w:pBdr>
          <w:top w:val="single" w:sz="4" w:space="0" w:color="000000"/>
          <w:left w:val="single" w:sz="4" w:space="0" w:color="000000"/>
          <w:bottom w:val="single" w:sz="4" w:space="0" w:color="000000"/>
          <w:right w:val="single" w:sz="4" w:space="0" w:color="000000"/>
        </w:pBdr>
        <w:spacing w:after="0" w:line="249" w:lineRule="auto"/>
        <w:ind w:left="10" w:right="31" w:hanging="10"/>
        <w:jc w:val="center"/>
      </w:pPr>
      <w:r>
        <w:rPr>
          <w:b/>
          <w:sz w:val="52"/>
        </w:rPr>
        <w:t xml:space="preserve">Politique sur la question de l’intimidation, de l’abus et du </w:t>
      </w:r>
    </w:p>
    <w:p w14:paraId="11000194" w14:textId="77777777" w:rsidR="00D05D53" w:rsidRDefault="00000000">
      <w:pPr>
        <w:pBdr>
          <w:top w:val="single" w:sz="4" w:space="0" w:color="000000"/>
          <w:left w:val="single" w:sz="4" w:space="0" w:color="000000"/>
          <w:bottom w:val="single" w:sz="4" w:space="0" w:color="000000"/>
          <w:right w:val="single" w:sz="4" w:space="0" w:color="000000"/>
        </w:pBdr>
        <w:spacing w:after="0" w:line="249" w:lineRule="auto"/>
        <w:ind w:left="10" w:right="31" w:hanging="10"/>
        <w:jc w:val="center"/>
      </w:pPr>
      <w:proofErr w:type="gramStart"/>
      <w:r>
        <w:rPr>
          <w:b/>
          <w:sz w:val="52"/>
        </w:rPr>
        <w:t>harcèlement</w:t>
      </w:r>
      <w:proofErr w:type="gramEnd"/>
      <w:r>
        <w:rPr>
          <w:b/>
          <w:sz w:val="52"/>
        </w:rPr>
        <w:t xml:space="preserve"> du CEA Agir </w:t>
      </w:r>
    </w:p>
    <w:p w14:paraId="48493806" w14:textId="77777777" w:rsidR="00D05D53" w:rsidRDefault="00000000">
      <w:pPr>
        <w:spacing w:after="0" w:line="259" w:lineRule="auto"/>
        <w:ind w:left="0" w:right="0" w:firstLine="0"/>
        <w:jc w:val="left"/>
      </w:pPr>
      <w:r>
        <w:rPr>
          <w:b/>
        </w:rPr>
        <w:t xml:space="preserve"> </w:t>
      </w:r>
    </w:p>
    <w:p w14:paraId="3BF70CEE" w14:textId="77777777" w:rsidR="00D05D53" w:rsidRDefault="00000000">
      <w:pPr>
        <w:spacing w:after="0" w:line="259" w:lineRule="auto"/>
        <w:ind w:left="0" w:right="0" w:firstLine="0"/>
        <w:jc w:val="left"/>
      </w:pPr>
      <w:r>
        <w:rPr>
          <w:b/>
        </w:rPr>
        <w:t xml:space="preserve"> </w:t>
      </w:r>
    </w:p>
    <w:p w14:paraId="0FB7DCA2" w14:textId="77777777" w:rsidR="00D05D53" w:rsidRDefault="00000000">
      <w:pPr>
        <w:spacing w:after="0" w:line="259" w:lineRule="auto"/>
        <w:ind w:left="0" w:right="0" w:firstLine="0"/>
        <w:jc w:val="left"/>
      </w:pPr>
      <w:r>
        <w:rPr>
          <w:b/>
        </w:rPr>
        <w:t xml:space="preserve"> </w:t>
      </w:r>
    </w:p>
    <w:p w14:paraId="1B97E1FC" w14:textId="77777777" w:rsidR="00D05D53" w:rsidRDefault="00000000">
      <w:pPr>
        <w:spacing w:after="0" w:line="259" w:lineRule="auto"/>
        <w:ind w:left="0" w:right="0" w:firstLine="0"/>
        <w:jc w:val="left"/>
      </w:pPr>
      <w:r>
        <w:rPr>
          <w:b/>
        </w:rPr>
        <w:t xml:space="preserve"> </w:t>
      </w:r>
    </w:p>
    <w:p w14:paraId="2CC53DB1" w14:textId="77777777" w:rsidR="00D05D53" w:rsidRDefault="00000000">
      <w:pPr>
        <w:spacing w:after="0" w:line="259" w:lineRule="auto"/>
        <w:ind w:left="0" w:right="0" w:firstLine="0"/>
        <w:jc w:val="left"/>
      </w:pPr>
      <w:r>
        <w:rPr>
          <w:b/>
        </w:rPr>
        <w:t xml:space="preserve"> </w:t>
      </w:r>
    </w:p>
    <w:p w14:paraId="25DC6B2C" w14:textId="77777777" w:rsidR="00D05D53" w:rsidRDefault="00000000">
      <w:pPr>
        <w:spacing w:after="0" w:line="259" w:lineRule="auto"/>
        <w:ind w:left="0" w:right="0" w:firstLine="0"/>
        <w:jc w:val="left"/>
      </w:pPr>
      <w:r>
        <w:rPr>
          <w:b/>
        </w:rPr>
        <w:t xml:space="preserve"> </w:t>
      </w:r>
    </w:p>
    <w:p w14:paraId="14082F7C" w14:textId="77777777" w:rsidR="00D05D53" w:rsidRDefault="00000000">
      <w:pPr>
        <w:spacing w:after="0" w:line="259" w:lineRule="auto"/>
        <w:ind w:left="0" w:right="0" w:firstLine="0"/>
        <w:jc w:val="left"/>
      </w:pPr>
      <w:r>
        <w:rPr>
          <w:b/>
        </w:rPr>
        <w:t xml:space="preserve"> </w:t>
      </w:r>
    </w:p>
    <w:p w14:paraId="191259E0" w14:textId="77777777" w:rsidR="00D05D53" w:rsidRDefault="00000000">
      <w:pPr>
        <w:spacing w:after="0" w:line="259" w:lineRule="auto"/>
        <w:ind w:left="0" w:right="0" w:firstLine="0"/>
        <w:jc w:val="left"/>
      </w:pPr>
      <w:r>
        <w:rPr>
          <w:b/>
        </w:rPr>
        <w:t xml:space="preserve"> </w:t>
      </w:r>
    </w:p>
    <w:p w14:paraId="700EB832" w14:textId="77777777" w:rsidR="00D05D53" w:rsidRDefault="00000000">
      <w:pPr>
        <w:spacing w:after="0" w:line="259" w:lineRule="auto"/>
        <w:ind w:left="0" w:right="0" w:firstLine="0"/>
        <w:jc w:val="left"/>
      </w:pPr>
      <w:r>
        <w:rPr>
          <w:b/>
        </w:rPr>
        <w:lastRenderedPageBreak/>
        <w:t xml:space="preserve"> </w:t>
      </w:r>
    </w:p>
    <w:p w14:paraId="7FBD3D7D" w14:textId="77777777" w:rsidR="00D05D53" w:rsidRDefault="00000000">
      <w:pPr>
        <w:spacing w:after="0" w:line="259" w:lineRule="auto"/>
        <w:ind w:left="0" w:right="0" w:firstLine="0"/>
        <w:jc w:val="left"/>
      </w:pPr>
      <w:r>
        <w:rPr>
          <w:b/>
        </w:rPr>
        <w:t xml:space="preserve"> </w:t>
      </w:r>
    </w:p>
    <w:p w14:paraId="19ECD0D6" w14:textId="77777777" w:rsidR="00D05D53" w:rsidRDefault="00000000">
      <w:pPr>
        <w:numPr>
          <w:ilvl w:val="0"/>
          <w:numId w:val="1"/>
        </w:numPr>
        <w:spacing w:after="115" w:line="259" w:lineRule="auto"/>
        <w:ind w:right="0" w:hanging="307"/>
        <w:jc w:val="left"/>
      </w:pPr>
      <w:r>
        <w:rPr>
          <w:b/>
        </w:rPr>
        <w:t xml:space="preserve">Introduction : </w:t>
      </w:r>
    </w:p>
    <w:p w14:paraId="2D144EED" w14:textId="77777777" w:rsidR="00D05D53" w:rsidRDefault="00000000">
      <w:pPr>
        <w:ind w:left="-15" w:right="51" w:firstLine="0"/>
      </w:pPr>
      <w:r>
        <w:t xml:space="preserve">Le rôle du climat d’apprentissage dans l’atteinte des objectifs pédagogiques et la réussite des apprenants est essentiel. La transmission du savoir est assujettie à la capacité de l’enseignant à minimiser voire annuler les nuisances d’ordre psychiques, morales ou physiques dans ses rapports avec l’étudiant. Ce dernier doit sentir tout au long du processus de formation sa dignité respectée et ses intérêts sauvegardés. Toutefois il s’agit d’un rapport bidirectionnel qui en appelle à une symétrie de la qualité des comportements. Ce, afin d’optimiser la qualité des interactions. L’élaboration d’une politique visant le harcèlement, l’abus et l’intimidation dans le cadre de la mise en œuvre des formations du CEA Agir nous semble importante pour prévenir les situations désagréables qui risquent de décrédibiliser nos institutions universitaires qui doivent être des modèles. </w:t>
      </w:r>
    </w:p>
    <w:p w14:paraId="7F24A1E0" w14:textId="77777777" w:rsidR="00D05D53" w:rsidRDefault="00000000">
      <w:pPr>
        <w:spacing w:after="112" w:line="259" w:lineRule="auto"/>
        <w:ind w:left="0" w:right="0" w:firstLine="0"/>
        <w:jc w:val="left"/>
      </w:pPr>
      <w:r>
        <w:rPr>
          <w:b/>
        </w:rPr>
        <w:t xml:space="preserve"> </w:t>
      </w:r>
    </w:p>
    <w:p w14:paraId="3B630F07" w14:textId="77777777" w:rsidR="00D05D53" w:rsidRDefault="00000000">
      <w:pPr>
        <w:numPr>
          <w:ilvl w:val="0"/>
          <w:numId w:val="1"/>
        </w:numPr>
        <w:spacing w:after="115" w:line="259" w:lineRule="auto"/>
        <w:ind w:right="0" w:hanging="307"/>
        <w:jc w:val="left"/>
      </w:pPr>
      <w:r>
        <w:rPr>
          <w:b/>
        </w:rPr>
        <w:t xml:space="preserve">Définition des concepts : </w:t>
      </w:r>
    </w:p>
    <w:p w14:paraId="624454BC" w14:textId="77777777" w:rsidR="00D05D53" w:rsidRDefault="00000000">
      <w:pPr>
        <w:numPr>
          <w:ilvl w:val="0"/>
          <w:numId w:val="2"/>
        </w:numPr>
        <w:ind w:right="51" w:firstLine="0"/>
      </w:pPr>
      <w:r>
        <w:rPr>
          <w:b/>
        </w:rPr>
        <w:t xml:space="preserve">L’intimidation : </w:t>
      </w:r>
      <w:r>
        <w:t xml:space="preserve">elle est définie par le fait de susciter la peur en imposant sa force ou son autorité. C’est effrayer ou terroriser quelqu’un par des menaces ou la fermeté de son attitude. </w:t>
      </w:r>
    </w:p>
    <w:p w14:paraId="72739E4A" w14:textId="77777777" w:rsidR="00D05D53" w:rsidRDefault="00000000">
      <w:pPr>
        <w:ind w:left="-15" w:right="51" w:firstLine="0"/>
      </w:pPr>
      <w:r>
        <w:t xml:space="preserve">Dans nos pays, la plupart des attitudes de harcèlement et/ou d’intimidation ne sont dénoncés en raison du rapport traditionnel avec l’autorité supérieur et la peur des représailles. Ceci rend son évaluation et son ampleur difficiles à apprécier. </w:t>
      </w:r>
    </w:p>
    <w:p w14:paraId="588C6F99" w14:textId="77777777" w:rsidR="00D05D53" w:rsidRDefault="00000000">
      <w:pPr>
        <w:spacing w:after="156" w:line="259" w:lineRule="auto"/>
        <w:ind w:left="0" w:right="0" w:firstLine="0"/>
        <w:jc w:val="left"/>
      </w:pPr>
      <w:r>
        <w:rPr>
          <w:b/>
        </w:rPr>
        <w:t xml:space="preserve"> </w:t>
      </w:r>
    </w:p>
    <w:p w14:paraId="1EA21E05" w14:textId="77777777" w:rsidR="00D05D53" w:rsidRDefault="00000000">
      <w:pPr>
        <w:numPr>
          <w:ilvl w:val="0"/>
          <w:numId w:val="2"/>
        </w:numPr>
        <w:ind w:right="51" w:firstLine="0"/>
      </w:pPr>
      <w:r>
        <w:rPr>
          <w:b/>
        </w:rPr>
        <w:t>L’abus :</w:t>
      </w:r>
      <w:r>
        <w:t xml:space="preserve"> c’est quand l’autorité/encadreur outrepasse les limites assignées à l’exercice de son pouvoir. Il peut être mental, psychologique, physique ou sexuel. </w:t>
      </w:r>
    </w:p>
    <w:p w14:paraId="4C666CB3" w14:textId="77777777" w:rsidR="00D05D53" w:rsidRDefault="00000000">
      <w:pPr>
        <w:numPr>
          <w:ilvl w:val="0"/>
          <w:numId w:val="2"/>
        </w:numPr>
        <w:spacing w:after="162" w:line="259" w:lineRule="auto"/>
        <w:ind w:right="51" w:firstLine="0"/>
      </w:pPr>
      <w:r>
        <w:rPr>
          <w:b/>
        </w:rPr>
        <w:t>Le harcèlement</w:t>
      </w:r>
      <w:r>
        <w:t xml:space="preserve"> peut être psychologique ou sexuel : </w:t>
      </w:r>
    </w:p>
    <w:p w14:paraId="1064E26D" w14:textId="77777777" w:rsidR="00D05D53" w:rsidRDefault="00000000">
      <w:pPr>
        <w:numPr>
          <w:ilvl w:val="0"/>
          <w:numId w:val="3"/>
        </w:numPr>
        <w:spacing w:after="27"/>
        <w:ind w:right="51" w:hanging="360"/>
      </w:pPr>
      <w:r>
        <w:rPr>
          <w:b/>
        </w:rPr>
        <w:t>Le harcèlement psychologique :</w:t>
      </w:r>
      <w:r>
        <w:t xml:space="preserve"> il s’agit des conduites vexatoires par des paroles, des actes ou des gestes répétés qui sont hostiles ou non désirés, lesquelles portent atteinte à la dignité ou l’intégrité physique ou psychologique de la personne perturbant ses performances intellectuelles par leur retentissement sur son environnement d’apprentissage. Les motifs évoqués pourraient être : la race, l’ethnie, la couleur, l’origine géographique ou la nationalité, l’aspect physique y compris un handicap, l’origine sociale, les capacités intellectuelles. Certains comportements ne sont également pas souhaités et sont </w:t>
      </w:r>
      <w:r>
        <w:lastRenderedPageBreak/>
        <w:t xml:space="preserve">condamnables : isoler quelqu’un, le déconsidérer, l’empêcher de s’exprimer ou le discréditer. </w:t>
      </w:r>
    </w:p>
    <w:p w14:paraId="094F2972" w14:textId="77777777" w:rsidR="00D05D53" w:rsidRDefault="00000000">
      <w:pPr>
        <w:numPr>
          <w:ilvl w:val="0"/>
          <w:numId w:val="3"/>
        </w:numPr>
        <w:ind w:right="51" w:hanging="360"/>
      </w:pPr>
      <w:r>
        <w:rPr>
          <w:b/>
        </w:rPr>
        <w:t>Le harcèlement sexuel :</w:t>
      </w:r>
      <w:r>
        <w:t xml:space="preserve"> il s’agit de toute conduite se manifestant par des paroles, des actes ou des gestes à connotations sexuelles, répétées et non désirées qui sont de nature à porter atteinte à la dignité ou à l’intégrité physique ou psychologique de la personne ; cette dernière ayant des conséquences négatives sur ses performances au cours de la formation. </w:t>
      </w:r>
    </w:p>
    <w:p w14:paraId="3CF5B695" w14:textId="77777777" w:rsidR="00D05D53" w:rsidRDefault="00000000">
      <w:pPr>
        <w:spacing w:after="0" w:line="358" w:lineRule="auto"/>
        <w:ind w:left="0" w:right="0" w:firstLine="0"/>
        <w:jc w:val="left"/>
      </w:pPr>
      <w:r>
        <w:rPr>
          <w:i/>
        </w:rPr>
        <w:t>L’intimidation et le harcèlement n’ont pas besoin d’être répétitifs pour être significatifs. Un seul incident peut avoir des conséquences néfastes et durables</w:t>
      </w:r>
      <w:r>
        <w:t xml:space="preserve">. </w:t>
      </w:r>
    </w:p>
    <w:p w14:paraId="396A4680" w14:textId="77777777" w:rsidR="00D05D53" w:rsidRDefault="00000000">
      <w:pPr>
        <w:spacing w:after="120" w:line="259" w:lineRule="auto"/>
        <w:ind w:left="0" w:right="0" w:firstLine="0"/>
        <w:jc w:val="left"/>
      </w:pPr>
      <w:r>
        <w:t xml:space="preserve"> </w:t>
      </w:r>
    </w:p>
    <w:p w14:paraId="3D1F6435" w14:textId="77777777" w:rsidR="00D05D53" w:rsidRDefault="00000000">
      <w:pPr>
        <w:spacing w:after="175" w:line="259" w:lineRule="auto"/>
        <w:ind w:left="-5" w:right="0" w:hanging="10"/>
        <w:jc w:val="left"/>
      </w:pPr>
      <w:r>
        <w:rPr>
          <w:b/>
        </w:rPr>
        <w:t xml:space="preserve">III. Les principes : </w:t>
      </w:r>
    </w:p>
    <w:p w14:paraId="78541892" w14:textId="77777777" w:rsidR="00D05D53" w:rsidRDefault="00000000">
      <w:pPr>
        <w:numPr>
          <w:ilvl w:val="0"/>
          <w:numId w:val="4"/>
        </w:numPr>
        <w:spacing w:after="56"/>
        <w:ind w:right="51" w:hanging="360"/>
      </w:pPr>
      <w:r>
        <w:t xml:space="preserve">Les cas d’intimidation, d’harcèlement et d’abus doivent être prévenus ou décelés à temps dans les programmes de formation ; </w:t>
      </w:r>
    </w:p>
    <w:p w14:paraId="4D3F98A4" w14:textId="77777777" w:rsidR="00D05D53" w:rsidRDefault="00000000">
      <w:pPr>
        <w:numPr>
          <w:ilvl w:val="0"/>
          <w:numId w:val="4"/>
        </w:numPr>
        <w:spacing w:after="50"/>
        <w:ind w:right="51" w:hanging="360"/>
      </w:pPr>
      <w:r>
        <w:t xml:space="preserve">Il faudra inciter les stagiaires d’en informer à temps les membres du comité de sage pour la résolution des conflits au sein du programme ; </w:t>
      </w:r>
    </w:p>
    <w:p w14:paraId="1BCFB24F" w14:textId="77777777" w:rsidR="00D05D53" w:rsidRDefault="00000000">
      <w:pPr>
        <w:numPr>
          <w:ilvl w:val="0"/>
          <w:numId w:val="4"/>
        </w:numPr>
        <w:spacing w:after="59"/>
        <w:ind w:right="51" w:hanging="360"/>
      </w:pPr>
      <w:r>
        <w:t xml:space="preserve">La résolution des problèmes en rapport l’intimidation, l’abus ou le harcèlement doivent être résolus dans la confidentialité ;  </w:t>
      </w:r>
    </w:p>
    <w:p w14:paraId="09F8354D" w14:textId="77777777" w:rsidR="00D05D53" w:rsidRDefault="00000000">
      <w:pPr>
        <w:numPr>
          <w:ilvl w:val="0"/>
          <w:numId w:val="4"/>
        </w:numPr>
        <w:spacing w:after="0" w:line="397" w:lineRule="auto"/>
        <w:ind w:right="51" w:hanging="360"/>
      </w:pPr>
      <w:r>
        <w:t xml:space="preserve">La résolution des cas d’intimidation, d’abus ou de harcèlement doit se faire dans la sérénité et l’équité en gardant à l’esprit la sauvegarde de la dignité et l’intérêt de chaque partie ; </w:t>
      </w:r>
    </w:p>
    <w:p w14:paraId="12219215" w14:textId="77777777" w:rsidR="00D05D53" w:rsidRDefault="00000000">
      <w:pPr>
        <w:numPr>
          <w:ilvl w:val="0"/>
          <w:numId w:val="4"/>
        </w:numPr>
        <w:ind w:right="51" w:hanging="360"/>
      </w:pPr>
      <w:r>
        <w:t xml:space="preserve">Il devrait y avoir un processus pour transiger avec les allégations et les régler à temps opportun. </w:t>
      </w:r>
    </w:p>
    <w:p w14:paraId="2CEDF191" w14:textId="77777777" w:rsidR="00D05D53" w:rsidRDefault="00000000">
      <w:pPr>
        <w:spacing w:after="166" w:line="259" w:lineRule="auto"/>
        <w:ind w:left="0" w:right="0" w:firstLine="0"/>
        <w:jc w:val="left"/>
      </w:pPr>
      <w:r>
        <w:rPr>
          <w:b/>
        </w:rPr>
        <w:t xml:space="preserve"> </w:t>
      </w:r>
    </w:p>
    <w:p w14:paraId="3F591B85" w14:textId="77777777" w:rsidR="00D05D53" w:rsidRDefault="00000000">
      <w:pPr>
        <w:spacing w:after="163" w:line="259" w:lineRule="auto"/>
        <w:ind w:left="-5" w:right="0" w:hanging="10"/>
        <w:jc w:val="left"/>
      </w:pPr>
      <w:r>
        <w:rPr>
          <w:b/>
        </w:rPr>
        <w:t xml:space="preserve">IV. Conduite à tenir en cas d’intimidation, d’abus ou de harcèlement </w:t>
      </w:r>
    </w:p>
    <w:p w14:paraId="5881A0F8" w14:textId="77777777" w:rsidR="00D05D53" w:rsidRDefault="00000000">
      <w:pPr>
        <w:spacing w:after="178" w:line="259" w:lineRule="auto"/>
        <w:ind w:left="-5" w:right="0" w:hanging="10"/>
        <w:jc w:val="left"/>
      </w:pPr>
      <w:r>
        <w:rPr>
          <w:b/>
        </w:rPr>
        <w:t xml:space="preserve">1. Procédure de signalement d’une intimidation, d’abus ou de harcèlement </w:t>
      </w:r>
    </w:p>
    <w:p w14:paraId="00093A44" w14:textId="77777777" w:rsidR="00D05D53" w:rsidRDefault="00000000">
      <w:pPr>
        <w:numPr>
          <w:ilvl w:val="0"/>
          <w:numId w:val="5"/>
        </w:numPr>
        <w:spacing w:after="42"/>
        <w:ind w:right="51" w:hanging="360"/>
      </w:pPr>
      <w:r>
        <w:t xml:space="preserve">Le signalement d’un acte d’intimidation peut être que l’étudiant a vécu la situation en saisissant d’abord par téléphone ou directement le coordonnateur du comité des sages chargés de la résolution des conflits ; </w:t>
      </w:r>
    </w:p>
    <w:p w14:paraId="7D0CF2F4" w14:textId="77777777" w:rsidR="00D05D53" w:rsidRDefault="00000000">
      <w:pPr>
        <w:numPr>
          <w:ilvl w:val="0"/>
          <w:numId w:val="5"/>
        </w:numPr>
        <w:spacing w:after="34"/>
        <w:ind w:right="51" w:hanging="360"/>
      </w:pPr>
      <w:r>
        <w:t xml:space="preserve">Il devra dans les quarante-huit adresser un courrier écrit le comité en l’adressant au coordonnateur du comité ; une copie du courrier appelée « plainte » doit être adressée au Directeur du programme sous pli confidentiel ; </w:t>
      </w:r>
    </w:p>
    <w:p w14:paraId="74D179F1" w14:textId="77777777" w:rsidR="00D05D53" w:rsidRDefault="00000000">
      <w:pPr>
        <w:numPr>
          <w:ilvl w:val="0"/>
          <w:numId w:val="5"/>
        </w:numPr>
        <w:spacing w:after="37"/>
        <w:ind w:right="51" w:hanging="360"/>
      </w:pPr>
      <w:r>
        <w:t xml:space="preserve">Le courrier doit décrire en détail l’incident : date, heure, lieu, témoins, gestes posés, mots prononcés, vos réponses, vos réactions, les personnes qui sont intervenues immédiatement pour résoudre le problème ainsi que vos intentions pour la suite. </w:t>
      </w:r>
    </w:p>
    <w:p w14:paraId="23401168" w14:textId="77777777" w:rsidR="00D05D53" w:rsidRDefault="00000000">
      <w:pPr>
        <w:numPr>
          <w:ilvl w:val="0"/>
          <w:numId w:val="5"/>
        </w:numPr>
        <w:ind w:right="51" w:hanging="360"/>
      </w:pPr>
      <w:r>
        <w:lastRenderedPageBreak/>
        <w:t xml:space="preserve">Il est important de signaler qu’aucune déclaration via la presse ou les réseaux sociaux ne sera tolérée et sera passible de poursuite disciplinaire ; Les délibérations du comité des sages devant rester confidentielle pour ne pas porter atteinte à la dignité de l’une ou l’autre des parties concernées </w:t>
      </w:r>
    </w:p>
    <w:p w14:paraId="6BE88A30" w14:textId="77777777" w:rsidR="00D05D53" w:rsidRDefault="00000000">
      <w:pPr>
        <w:spacing w:after="0" w:line="259" w:lineRule="auto"/>
        <w:ind w:left="0" w:right="0" w:firstLine="0"/>
        <w:jc w:val="left"/>
      </w:pPr>
      <w:r>
        <w:rPr>
          <w:b/>
        </w:rPr>
        <w:t xml:space="preserve"> </w:t>
      </w:r>
    </w:p>
    <w:p w14:paraId="530A313F" w14:textId="77777777" w:rsidR="00D05D53" w:rsidRDefault="00000000">
      <w:pPr>
        <w:spacing w:after="115" w:line="259" w:lineRule="auto"/>
        <w:ind w:left="0" w:right="0" w:firstLine="0"/>
        <w:jc w:val="left"/>
      </w:pPr>
      <w:r>
        <w:rPr>
          <w:b/>
        </w:rPr>
        <w:t xml:space="preserve"> </w:t>
      </w:r>
    </w:p>
    <w:p w14:paraId="4910279C" w14:textId="77777777" w:rsidR="00D05D53" w:rsidRDefault="00000000">
      <w:pPr>
        <w:spacing w:after="115" w:line="259" w:lineRule="auto"/>
        <w:ind w:left="-5" w:right="0" w:hanging="10"/>
        <w:jc w:val="left"/>
      </w:pPr>
      <w:r>
        <w:rPr>
          <w:b/>
        </w:rPr>
        <w:t xml:space="preserve">2. Procédure de résolution de la situation </w:t>
      </w:r>
    </w:p>
    <w:p w14:paraId="0BCC70D4" w14:textId="77777777" w:rsidR="00D05D53" w:rsidRDefault="00000000">
      <w:pPr>
        <w:numPr>
          <w:ilvl w:val="0"/>
          <w:numId w:val="6"/>
        </w:numPr>
        <w:spacing w:after="32"/>
        <w:ind w:right="51" w:hanging="360"/>
      </w:pPr>
      <w:r>
        <w:t xml:space="preserve">Un entretien avec le comité des sages pour la résolution des conflits est planifié avec la personne qui s’estime être victime d’intimidation, d’abus ou de harcèlement ; </w:t>
      </w:r>
    </w:p>
    <w:p w14:paraId="3D1130BC" w14:textId="77777777" w:rsidR="00D05D53" w:rsidRDefault="00000000">
      <w:pPr>
        <w:numPr>
          <w:ilvl w:val="0"/>
          <w:numId w:val="6"/>
        </w:numPr>
        <w:spacing w:after="90" w:line="259" w:lineRule="auto"/>
        <w:ind w:right="51" w:hanging="360"/>
      </w:pPr>
      <w:r>
        <w:t xml:space="preserve">Le comité évalue la gravité des faits allégués et le niveau d’urgence ; </w:t>
      </w:r>
    </w:p>
    <w:p w14:paraId="57876D38" w14:textId="77777777" w:rsidR="00D05D53" w:rsidRDefault="00000000">
      <w:pPr>
        <w:numPr>
          <w:ilvl w:val="0"/>
          <w:numId w:val="6"/>
        </w:numPr>
        <w:spacing w:after="92" w:line="259" w:lineRule="auto"/>
        <w:ind w:right="51" w:hanging="360"/>
      </w:pPr>
      <w:r>
        <w:t xml:space="preserve">Le comité établit un plan de résolution de la situation ; </w:t>
      </w:r>
    </w:p>
    <w:p w14:paraId="0175DDC8" w14:textId="77777777" w:rsidR="00D05D53" w:rsidRDefault="00000000">
      <w:pPr>
        <w:numPr>
          <w:ilvl w:val="0"/>
          <w:numId w:val="6"/>
        </w:numPr>
        <w:spacing w:after="45"/>
        <w:ind w:right="51" w:hanging="360"/>
      </w:pPr>
      <w:r>
        <w:t xml:space="preserve">Une rencontre avec les personnes impliquées est convoquée. Ce, pour obtenir une version des faits sous réserve du consentement de la personne victime ; </w:t>
      </w:r>
    </w:p>
    <w:p w14:paraId="21C9EC5E" w14:textId="77777777" w:rsidR="00D05D53" w:rsidRDefault="00000000">
      <w:pPr>
        <w:numPr>
          <w:ilvl w:val="0"/>
          <w:numId w:val="6"/>
        </w:numPr>
        <w:ind w:right="51" w:hanging="360"/>
      </w:pPr>
      <w:r>
        <w:t xml:space="preserve">Une identification de solutions est faite sur la base de l’historique des faits en tenant compte en priorité des intérêts de la victime tout essayant de sauvegarde la meilleure atmosphère pédagogique possible ; </w:t>
      </w:r>
    </w:p>
    <w:p w14:paraId="5A7D9A28" w14:textId="77777777" w:rsidR="00D05D53" w:rsidRDefault="00000000">
      <w:pPr>
        <w:numPr>
          <w:ilvl w:val="0"/>
          <w:numId w:val="6"/>
        </w:numPr>
        <w:ind w:right="51" w:hanging="360"/>
      </w:pPr>
      <w:r>
        <w:t xml:space="preserve">Un rapport détaillé des évènements doit des évènements et des résolutions, recommandations est élaboré. Une copie doit être transmise au responsable département sous pli confidentiel et une autre copie archivée par le programme ; ces documents ne doivent être accessible que sur autorisation exceptionnelle et motivée du directeur du programme ; </w:t>
      </w:r>
    </w:p>
    <w:p w14:paraId="1F8FC4DE" w14:textId="77777777" w:rsidR="00D05D53" w:rsidRDefault="00000000">
      <w:pPr>
        <w:numPr>
          <w:ilvl w:val="0"/>
          <w:numId w:val="6"/>
        </w:numPr>
        <w:spacing w:after="92" w:line="259" w:lineRule="auto"/>
        <w:ind w:right="51" w:hanging="360"/>
      </w:pPr>
      <w:r>
        <w:t xml:space="preserve">Les deux parties devront être informées des mesures prises. </w:t>
      </w:r>
    </w:p>
    <w:p w14:paraId="698029A6" w14:textId="77777777" w:rsidR="00D05D53" w:rsidRDefault="00000000">
      <w:pPr>
        <w:numPr>
          <w:ilvl w:val="0"/>
          <w:numId w:val="6"/>
        </w:numPr>
        <w:spacing w:after="33"/>
        <w:ind w:right="51" w:hanging="360"/>
      </w:pPr>
      <w:r>
        <w:t xml:space="preserve">Il est également possible que le signalement soit fait par une tierce personne si elle juge que la réputation et les intérêts du programme et/ou de l’institution sont en jeu. </w:t>
      </w:r>
    </w:p>
    <w:p w14:paraId="74CABD90" w14:textId="77777777" w:rsidR="00D05D53" w:rsidRDefault="00000000">
      <w:pPr>
        <w:spacing w:after="0" w:line="259" w:lineRule="auto"/>
        <w:ind w:left="0" w:right="0" w:firstLine="0"/>
        <w:jc w:val="left"/>
      </w:pPr>
      <w:r>
        <w:rPr>
          <w:b/>
        </w:rPr>
        <w:t xml:space="preserve"> </w:t>
      </w:r>
    </w:p>
    <w:p w14:paraId="20D72B9C" w14:textId="77777777" w:rsidR="00D05D53" w:rsidRDefault="00000000">
      <w:pPr>
        <w:spacing w:after="0" w:line="259" w:lineRule="auto"/>
        <w:ind w:left="0" w:right="0" w:firstLine="0"/>
        <w:jc w:val="left"/>
      </w:pPr>
      <w:r>
        <w:rPr>
          <w:b/>
        </w:rPr>
        <w:t xml:space="preserve"> </w:t>
      </w:r>
    </w:p>
    <w:p w14:paraId="79B0C188" w14:textId="77777777" w:rsidR="00D05D53" w:rsidRDefault="00000000">
      <w:pPr>
        <w:spacing w:after="0" w:line="259" w:lineRule="auto"/>
        <w:ind w:left="0" w:right="0" w:firstLine="0"/>
        <w:jc w:val="left"/>
      </w:pPr>
      <w:r>
        <w:rPr>
          <w:b/>
        </w:rPr>
        <w:t xml:space="preserve"> </w:t>
      </w:r>
    </w:p>
    <w:p w14:paraId="0CFD71A6" w14:textId="77777777" w:rsidR="00D05D53" w:rsidRDefault="00000000">
      <w:pPr>
        <w:spacing w:after="0" w:line="259" w:lineRule="auto"/>
        <w:ind w:left="0" w:right="0" w:firstLine="0"/>
        <w:jc w:val="left"/>
      </w:pPr>
      <w:r>
        <w:rPr>
          <w:b/>
        </w:rPr>
        <w:t xml:space="preserve"> </w:t>
      </w:r>
    </w:p>
    <w:p w14:paraId="71FDAEDD" w14:textId="77777777" w:rsidR="00D05D53" w:rsidRDefault="00000000">
      <w:pPr>
        <w:spacing w:after="0" w:line="259" w:lineRule="auto"/>
        <w:ind w:left="0" w:right="0" w:firstLine="0"/>
        <w:jc w:val="left"/>
      </w:pPr>
      <w:r>
        <w:rPr>
          <w:b/>
        </w:rPr>
        <w:t xml:space="preserve"> </w:t>
      </w:r>
    </w:p>
    <w:p w14:paraId="2C2A5204" w14:textId="77777777" w:rsidR="00D05D53" w:rsidRDefault="00000000">
      <w:pPr>
        <w:spacing w:after="0" w:line="259" w:lineRule="auto"/>
        <w:ind w:left="0" w:right="0" w:firstLine="0"/>
        <w:jc w:val="left"/>
      </w:pPr>
      <w:r>
        <w:rPr>
          <w:b/>
        </w:rPr>
        <w:t xml:space="preserve"> </w:t>
      </w:r>
    </w:p>
    <w:p w14:paraId="6E99357F" w14:textId="77777777" w:rsidR="00D05D53" w:rsidRDefault="00000000">
      <w:pPr>
        <w:spacing w:after="0" w:line="259" w:lineRule="auto"/>
        <w:ind w:left="0" w:right="0" w:firstLine="0"/>
        <w:jc w:val="left"/>
      </w:pPr>
      <w:r>
        <w:rPr>
          <w:b/>
        </w:rPr>
        <w:t xml:space="preserve"> </w:t>
      </w:r>
    </w:p>
    <w:p w14:paraId="06A6455F" w14:textId="77777777" w:rsidR="00D05D53" w:rsidRDefault="00000000">
      <w:pPr>
        <w:spacing w:after="0" w:line="259" w:lineRule="auto"/>
        <w:ind w:left="0" w:right="0" w:firstLine="0"/>
        <w:jc w:val="left"/>
      </w:pPr>
      <w:r>
        <w:rPr>
          <w:b/>
        </w:rPr>
        <w:t xml:space="preserve"> </w:t>
      </w:r>
    </w:p>
    <w:p w14:paraId="33C00748" w14:textId="77777777" w:rsidR="00D05D53" w:rsidRDefault="00000000">
      <w:pPr>
        <w:spacing w:after="0" w:line="259" w:lineRule="auto"/>
        <w:ind w:left="0" w:right="0" w:firstLine="0"/>
        <w:jc w:val="left"/>
      </w:pPr>
      <w:r>
        <w:rPr>
          <w:b/>
        </w:rPr>
        <w:t xml:space="preserve"> </w:t>
      </w:r>
    </w:p>
    <w:p w14:paraId="68E430B7" w14:textId="77777777" w:rsidR="00D05D53" w:rsidRDefault="00000000">
      <w:pPr>
        <w:spacing w:after="0" w:line="259" w:lineRule="auto"/>
        <w:ind w:left="0" w:right="0" w:firstLine="0"/>
        <w:jc w:val="left"/>
      </w:pPr>
      <w:r>
        <w:rPr>
          <w:b/>
        </w:rPr>
        <w:t xml:space="preserve"> </w:t>
      </w:r>
    </w:p>
    <w:p w14:paraId="152DDB56" w14:textId="77777777" w:rsidR="00D05D53" w:rsidRDefault="00000000">
      <w:pPr>
        <w:spacing w:after="0" w:line="259" w:lineRule="auto"/>
        <w:ind w:left="0" w:right="0" w:firstLine="0"/>
        <w:jc w:val="left"/>
      </w:pPr>
      <w:r>
        <w:rPr>
          <w:b/>
        </w:rPr>
        <w:t xml:space="preserve"> </w:t>
      </w:r>
    </w:p>
    <w:p w14:paraId="1B443994" w14:textId="77777777" w:rsidR="00D05D53" w:rsidRDefault="00000000">
      <w:pPr>
        <w:spacing w:after="0" w:line="259" w:lineRule="auto"/>
        <w:ind w:left="0" w:right="0" w:firstLine="0"/>
        <w:jc w:val="left"/>
      </w:pPr>
      <w:r>
        <w:rPr>
          <w:b/>
        </w:rPr>
        <w:t xml:space="preserve"> </w:t>
      </w:r>
    </w:p>
    <w:p w14:paraId="2361933F" w14:textId="77777777" w:rsidR="00D05D53" w:rsidRDefault="00000000">
      <w:pPr>
        <w:spacing w:after="0" w:line="259" w:lineRule="auto"/>
        <w:ind w:left="0" w:right="0" w:firstLine="0"/>
        <w:jc w:val="left"/>
      </w:pPr>
      <w:r>
        <w:rPr>
          <w:b/>
        </w:rPr>
        <w:t xml:space="preserve"> </w:t>
      </w:r>
    </w:p>
    <w:p w14:paraId="715A9F5E" w14:textId="77777777" w:rsidR="00D05D53" w:rsidRDefault="00000000">
      <w:pPr>
        <w:spacing w:after="0" w:line="259" w:lineRule="auto"/>
        <w:ind w:left="0" w:right="0" w:firstLine="0"/>
        <w:jc w:val="left"/>
      </w:pPr>
      <w:r>
        <w:rPr>
          <w:b/>
        </w:rPr>
        <w:lastRenderedPageBreak/>
        <w:t xml:space="preserve"> </w:t>
      </w:r>
    </w:p>
    <w:p w14:paraId="3CA0BDED" w14:textId="77777777" w:rsidR="00D05D53" w:rsidRDefault="00000000">
      <w:pPr>
        <w:spacing w:after="0" w:line="259" w:lineRule="auto"/>
        <w:ind w:left="0" w:right="0" w:firstLine="0"/>
        <w:jc w:val="left"/>
      </w:pPr>
      <w:r>
        <w:rPr>
          <w:b/>
        </w:rPr>
        <w:t xml:space="preserve"> </w:t>
      </w:r>
    </w:p>
    <w:p w14:paraId="7DA312C6" w14:textId="77777777" w:rsidR="00D05D53" w:rsidRDefault="00000000">
      <w:pPr>
        <w:spacing w:after="0" w:line="259" w:lineRule="auto"/>
        <w:ind w:left="0" w:right="0" w:firstLine="0"/>
        <w:jc w:val="left"/>
      </w:pPr>
      <w:r>
        <w:rPr>
          <w:b/>
        </w:rPr>
        <w:t xml:space="preserve"> </w:t>
      </w:r>
    </w:p>
    <w:p w14:paraId="7414226C" w14:textId="77777777" w:rsidR="00D05D53" w:rsidRDefault="00000000">
      <w:pPr>
        <w:spacing w:after="0" w:line="259" w:lineRule="auto"/>
        <w:ind w:left="0" w:right="0" w:firstLine="0"/>
        <w:jc w:val="left"/>
      </w:pPr>
      <w:r>
        <w:rPr>
          <w:b/>
        </w:rPr>
        <w:t xml:space="preserve"> </w:t>
      </w:r>
    </w:p>
    <w:p w14:paraId="43798A09" w14:textId="77777777" w:rsidR="00D05D53" w:rsidRDefault="00000000">
      <w:pPr>
        <w:spacing w:after="0" w:line="259" w:lineRule="auto"/>
        <w:ind w:left="0" w:right="0" w:firstLine="0"/>
        <w:jc w:val="left"/>
      </w:pPr>
      <w:r>
        <w:rPr>
          <w:b/>
        </w:rPr>
        <w:t xml:space="preserve"> </w:t>
      </w:r>
    </w:p>
    <w:p w14:paraId="28B15E67" w14:textId="77777777" w:rsidR="00D05D53" w:rsidRDefault="00000000">
      <w:pPr>
        <w:spacing w:after="0" w:line="259" w:lineRule="auto"/>
        <w:ind w:left="0" w:right="0" w:firstLine="0"/>
        <w:jc w:val="left"/>
      </w:pPr>
      <w:r>
        <w:rPr>
          <w:b/>
        </w:rPr>
        <w:t xml:space="preserve"> </w:t>
      </w:r>
    </w:p>
    <w:p w14:paraId="377F54CF" w14:textId="77777777" w:rsidR="00D05D53" w:rsidRDefault="00000000">
      <w:pPr>
        <w:spacing w:after="0" w:line="259" w:lineRule="auto"/>
        <w:ind w:left="0" w:right="0" w:firstLine="0"/>
        <w:jc w:val="left"/>
      </w:pPr>
      <w:r>
        <w:rPr>
          <w:b/>
        </w:rPr>
        <w:t xml:space="preserve"> </w:t>
      </w:r>
    </w:p>
    <w:p w14:paraId="2AE5564D" w14:textId="77777777" w:rsidR="00D05D53" w:rsidRDefault="00000000">
      <w:pPr>
        <w:spacing w:after="0" w:line="259" w:lineRule="auto"/>
        <w:ind w:left="0" w:right="0" w:firstLine="0"/>
        <w:jc w:val="left"/>
      </w:pPr>
      <w:r>
        <w:rPr>
          <w:b/>
        </w:rPr>
        <w:t xml:space="preserve"> </w:t>
      </w:r>
    </w:p>
    <w:p w14:paraId="3B2C9E4A" w14:textId="77777777" w:rsidR="00D05D53" w:rsidRDefault="00000000">
      <w:pPr>
        <w:pStyle w:val="Titre1"/>
      </w:pPr>
      <w:r>
        <w:t xml:space="preserve">Annexe </w:t>
      </w:r>
    </w:p>
    <w:p w14:paraId="39C16050" w14:textId="77777777" w:rsidR="00D05D53" w:rsidRDefault="00000000">
      <w:pPr>
        <w:spacing w:after="20" w:line="259" w:lineRule="auto"/>
        <w:ind w:left="2206" w:right="0" w:firstLine="0"/>
        <w:jc w:val="left"/>
      </w:pPr>
      <w:r>
        <w:rPr>
          <w:b/>
          <w:sz w:val="28"/>
        </w:rPr>
        <w:t xml:space="preserve">Université Cheikh Anta Diop de Dakar </w:t>
      </w:r>
    </w:p>
    <w:p w14:paraId="4A98B853" w14:textId="77777777" w:rsidR="00D05D53" w:rsidRDefault="00000000">
      <w:pPr>
        <w:spacing w:after="0" w:line="259" w:lineRule="auto"/>
        <w:ind w:left="2787" w:right="0" w:firstLine="0"/>
        <w:jc w:val="left"/>
      </w:pPr>
      <w:r>
        <w:rPr>
          <w:sz w:val="28"/>
        </w:rPr>
        <w:t xml:space="preserve">Centres d’Excellence Africains </w:t>
      </w:r>
    </w:p>
    <w:p w14:paraId="5FE42B22" w14:textId="77777777" w:rsidR="00D05D53" w:rsidRDefault="00000000">
      <w:pPr>
        <w:spacing w:after="0" w:line="259" w:lineRule="auto"/>
        <w:ind w:left="10" w:right="0" w:firstLine="0"/>
        <w:jc w:val="center"/>
      </w:pPr>
      <w:r>
        <w:rPr>
          <w:sz w:val="28"/>
        </w:rPr>
        <w:t xml:space="preserve"> </w:t>
      </w:r>
    </w:p>
    <w:p w14:paraId="4F578F2B" w14:textId="77777777" w:rsidR="00D05D53" w:rsidRDefault="00000000">
      <w:pPr>
        <w:spacing w:after="63" w:line="259" w:lineRule="auto"/>
        <w:ind w:left="0" w:right="0" w:firstLine="0"/>
        <w:jc w:val="center"/>
      </w:pPr>
      <w:r>
        <w:t xml:space="preserve"> </w:t>
      </w:r>
    </w:p>
    <w:p w14:paraId="6D1C39F6" w14:textId="77777777" w:rsidR="00D05D53" w:rsidRDefault="00000000">
      <w:pPr>
        <w:pBdr>
          <w:top w:val="single" w:sz="4" w:space="0" w:color="000000"/>
          <w:left w:val="single" w:sz="4" w:space="0" w:color="000000"/>
          <w:bottom w:val="single" w:sz="4" w:space="0" w:color="000000"/>
          <w:right w:val="single" w:sz="4" w:space="0" w:color="000000"/>
        </w:pBdr>
        <w:spacing w:after="0" w:line="259" w:lineRule="auto"/>
        <w:ind w:left="0" w:right="1402" w:firstLine="0"/>
        <w:jc w:val="right"/>
      </w:pPr>
      <w:r>
        <w:rPr>
          <w:b/>
        </w:rPr>
        <w:t xml:space="preserve">Formulaire de déclaration d’intimidation, abus et harcèlement </w:t>
      </w:r>
    </w:p>
    <w:p w14:paraId="6EE88E4C" w14:textId="77777777" w:rsidR="00D05D53" w:rsidRDefault="00000000">
      <w:pPr>
        <w:spacing w:after="0" w:line="259" w:lineRule="auto"/>
        <w:ind w:left="0" w:right="0" w:firstLine="0"/>
        <w:jc w:val="left"/>
      </w:pPr>
      <w:r>
        <w:t xml:space="preserve"> </w:t>
      </w:r>
    </w:p>
    <w:tbl>
      <w:tblPr>
        <w:tblStyle w:val="TableGrid"/>
        <w:tblW w:w="9057" w:type="dxa"/>
        <w:tblInd w:w="5" w:type="dxa"/>
        <w:tblCellMar>
          <w:top w:w="12" w:type="dxa"/>
          <w:left w:w="110" w:type="dxa"/>
          <w:bottom w:w="0" w:type="dxa"/>
          <w:right w:w="115" w:type="dxa"/>
        </w:tblCellMar>
        <w:tblLook w:val="04A0" w:firstRow="1" w:lastRow="0" w:firstColumn="1" w:lastColumn="0" w:noHBand="0" w:noVBand="1"/>
      </w:tblPr>
      <w:tblGrid>
        <w:gridCol w:w="9057"/>
      </w:tblGrid>
      <w:tr w:rsidR="00D05D53" w14:paraId="2EF45EC1" w14:textId="77777777">
        <w:trPr>
          <w:trHeight w:val="2218"/>
        </w:trPr>
        <w:tc>
          <w:tcPr>
            <w:tcW w:w="9057" w:type="dxa"/>
            <w:tcBorders>
              <w:top w:val="single" w:sz="4" w:space="0" w:color="000000"/>
              <w:left w:val="single" w:sz="4" w:space="0" w:color="000000"/>
              <w:bottom w:val="single" w:sz="4" w:space="0" w:color="000000"/>
              <w:right w:val="single" w:sz="4" w:space="0" w:color="000000"/>
            </w:tcBorders>
          </w:tcPr>
          <w:p w14:paraId="6AA7E43B" w14:textId="77777777" w:rsidR="00D05D53" w:rsidRDefault="00000000">
            <w:pPr>
              <w:spacing w:after="0" w:line="259" w:lineRule="auto"/>
              <w:ind w:left="0" w:right="0" w:firstLine="0"/>
              <w:jc w:val="left"/>
            </w:pPr>
            <w:r>
              <w:rPr>
                <w:b/>
              </w:rPr>
              <w:t xml:space="preserve">Identification </w:t>
            </w:r>
          </w:p>
          <w:p w14:paraId="45EB978E" w14:textId="77777777" w:rsidR="00D05D53" w:rsidRDefault="00000000">
            <w:pPr>
              <w:spacing w:after="0" w:line="259" w:lineRule="auto"/>
              <w:ind w:left="0" w:right="0" w:firstLine="0"/>
              <w:jc w:val="left"/>
            </w:pPr>
            <w:r>
              <w:t xml:space="preserve"> </w:t>
            </w:r>
          </w:p>
          <w:p w14:paraId="7A22008B" w14:textId="77777777" w:rsidR="00D05D53" w:rsidRDefault="00000000">
            <w:pPr>
              <w:spacing w:after="0" w:line="259" w:lineRule="auto"/>
              <w:ind w:left="0" w:right="0" w:firstLine="0"/>
              <w:jc w:val="left"/>
            </w:pPr>
            <w:r>
              <w:rPr>
                <w:i/>
              </w:rPr>
              <w:t xml:space="preserve">Prénom et nom : </w:t>
            </w:r>
          </w:p>
          <w:p w14:paraId="057BCC29" w14:textId="77777777" w:rsidR="00D05D53" w:rsidRDefault="00000000">
            <w:pPr>
              <w:spacing w:after="0" w:line="259" w:lineRule="auto"/>
              <w:ind w:left="0" w:right="0" w:firstLine="0"/>
              <w:jc w:val="left"/>
            </w:pPr>
            <w:r>
              <w:rPr>
                <w:i/>
              </w:rPr>
              <w:t xml:space="preserve"> </w:t>
            </w:r>
          </w:p>
          <w:p w14:paraId="7953F784" w14:textId="77777777" w:rsidR="00D05D53" w:rsidRDefault="00000000">
            <w:pPr>
              <w:spacing w:after="0" w:line="259" w:lineRule="auto"/>
              <w:ind w:left="0" w:right="0" w:firstLine="0"/>
              <w:jc w:val="left"/>
            </w:pPr>
            <w:r>
              <w:rPr>
                <w:i/>
              </w:rPr>
              <w:t xml:space="preserve">Diplôme suivi : </w:t>
            </w:r>
          </w:p>
          <w:p w14:paraId="254B6CC1" w14:textId="77777777" w:rsidR="00D05D53" w:rsidRDefault="00000000">
            <w:pPr>
              <w:spacing w:after="19" w:line="259" w:lineRule="auto"/>
              <w:ind w:left="0" w:right="0" w:firstLine="0"/>
              <w:jc w:val="left"/>
            </w:pPr>
            <w:r>
              <w:rPr>
                <w:i/>
              </w:rPr>
              <w:t xml:space="preserve"> </w:t>
            </w:r>
          </w:p>
          <w:p w14:paraId="5997EDDF" w14:textId="77777777" w:rsidR="00D05D53" w:rsidRDefault="00000000">
            <w:pPr>
              <w:spacing w:after="0" w:line="259" w:lineRule="auto"/>
              <w:ind w:left="0" w:right="0" w:firstLine="0"/>
              <w:jc w:val="left"/>
            </w:pPr>
            <w:r>
              <w:rPr>
                <w:i/>
              </w:rPr>
              <w:t xml:space="preserve">N° de carte d’étudiant : </w:t>
            </w:r>
          </w:p>
          <w:p w14:paraId="348D61F9" w14:textId="77777777" w:rsidR="00D05D53" w:rsidRDefault="00000000">
            <w:pPr>
              <w:spacing w:after="0" w:line="259" w:lineRule="auto"/>
              <w:ind w:left="0" w:right="0" w:firstLine="0"/>
              <w:jc w:val="left"/>
            </w:pPr>
            <w:r>
              <w:rPr>
                <w:i/>
              </w:rPr>
              <w:t xml:space="preserve"> </w:t>
            </w:r>
          </w:p>
        </w:tc>
      </w:tr>
      <w:tr w:rsidR="00D05D53" w14:paraId="16559C03" w14:textId="77777777">
        <w:trPr>
          <w:trHeight w:val="286"/>
        </w:trPr>
        <w:tc>
          <w:tcPr>
            <w:tcW w:w="9057" w:type="dxa"/>
            <w:tcBorders>
              <w:top w:val="single" w:sz="4" w:space="0" w:color="000000"/>
              <w:left w:val="single" w:sz="4" w:space="0" w:color="000000"/>
              <w:bottom w:val="single" w:sz="4" w:space="0" w:color="000000"/>
              <w:right w:val="single" w:sz="4" w:space="0" w:color="000000"/>
            </w:tcBorders>
          </w:tcPr>
          <w:p w14:paraId="6FE3EF06" w14:textId="77777777" w:rsidR="00D05D53" w:rsidRDefault="00000000">
            <w:pPr>
              <w:spacing w:after="0" w:line="259" w:lineRule="auto"/>
              <w:ind w:left="0" w:right="0" w:firstLine="0"/>
              <w:jc w:val="left"/>
            </w:pPr>
            <w:r>
              <w:rPr>
                <w:b/>
              </w:rPr>
              <w:t xml:space="preserve">Lieu de stage au moment de l’évènement : </w:t>
            </w:r>
          </w:p>
        </w:tc>
      </w:tr>
      <w:tr w:rsidR="00D05D53" w14:paraId="074F2F8E" w14:textId="77777777">
        <w:trPr>
          <w:trHeight w:val="286"/>
        </w:trPr>
        <w:tc>
          <w:tcPr>
            <w:tcW w:w="9057" w:type="dxa"/>
            <w:tcBorders>
              <w:top w:val="single" w:sz="4" w:space="0" w:color="000000"/>
              <w:left w:val="single" w:sz="4" w:space="0" w:color="000000"/>
              <w:bottom w:val="single" w:sz="4" w:space="0" w:color="000000"/>
              <w:right w:val="single" w:sz="4" w:space="0" w:color="000000"/>
            </w:tcBorders>
          </w:tcPr>
          <w:p w14:paraId="6D4EE90B" w14:textId="77777777" w:rsidR="00D05D53" w:rsidRDefault="00000000">
            <w:pPr>
              <w:spacing w:after="0" w:line="259" w:lineRule="auto"/>
              <w:ind w:left="0" w:right="0" w:firstLine="0"/>
              <w:jc w:val="left"/>
            </w:pPr>
            <w:r>
              <w:rPr>
                <w:b/>
              </w:rPr>
              <w:t xml:space="preserve">Date et heure de l’évènement </w:t>
            </w:r>
          </w:p>
        </w:tc>
      </w:tr>
      <w:tr w:rsidR="00D05D53" w14:paraId="442F5D01" w14:textId="77777777">
        <w:trPr>
          <w:trHeight w:val="288"/>
        </w:trPr>
        <w:tc>
          <w:tcPr>
            <w:tcW w:w="9057" w:type="dxa"/>
            <w:tcBorders>
              <w:top w:val="single" w:sz="4" w:space="0" w:color="000000"/>
              <w:left w:val="single" w:sz="4" w:space="0" w:color="000000"/>
              <w:bottom w:val="single" w:sz="4" w:space="0" w:color="000000"/>
              <w:right w:val="single" w:sz="4" w:space="0" w:color="000000"/>
            </w:tcBorders>
          </w:tcPr>
          <w:p w14:paraId="03E00513" w14:textId="77777777" w:rsidR="00D05D53" w:rsidRDefault="00000000">
            <w:pPr>
              <w:spacing w:after="0" w:line="259" w:lineRule="auto"/>
              <w:ind w:left="0" w:right="0" w:firstLine="0"/>
              <w:jc w:val="left"/>
            </w:pPr>
            <w:r>
              <w:rPr>
                <w:b/>
              </w:rPr>
              <w:t xml:space="preserve">Lieu de l’évènement : </w:t>
            </w:r>
          </w:p>
        </w:tc>
      </w:tr>
      <w:tr w:rsidR="00D05D53" w14:paraId="1E83457C" w14:textId="77777777">
        <w:trPr>
          <w:trHeight w:val="562"/>
        </w:trPr>
        <w:tc>
          <w:tcPr>
            <w:tcW w:w="9057" w:type="dxa"/>
            <w:tcBorders>
              <w:top w:val="single" w:sz="4" w:space="0" w:color="000000"/>
              <w:left w:val="single" w:sz="4" w:space="0" w:color="000000"/>
              <w:bottom w:val="single" w:sz="4" w:space="0" w:color="000000"/>
              <w:right w:val="single" w:sz="4" w:space="0" w:color="000000"/>
            </w:tcBorders>
          </w:tcPr>
          <w:p w14:paraId="680FC48E" w14:textId="77777777" w:rsidR="00D05D53" w:rsidRDefault="00000000">
            <w:pPr>
              <w:spacing w:after="0" w:line="259" w:lineRule="auto"/>
              <w:ind w:left="0" w:right="0" w:firstLine="0"/>
              <w:jc w:val="left"/>
            </w:pPr>
            <w:r>
              <w:rPr>
                <w:b/>
              </w:rPr>
              <w:t xml:space="preserve">Personnes impliquées : </w:t>
            </w:r>
          </w:p>
          <w:p w14:paraId="3FF46995" w14:textId="77777777" w:rsidR="00D05D53" w:rsidRDefault="00000000">
            <w:pPr>
              <w:spacing w:after="0" w:line="259" w:lineRule="auto"/>
              <w:ind w:left="0" w:right="0" w:firstLine="0"/>
              <w:jc w:val="left"/>
            </w:pPr>
            <w:r>
              <w:rPr>
                <w:b/>
              </w:rPr>
              <w:t xml:space="preserve"> </w:t>
            </w:r>
          </w:p>
        </w:tc>
      </w:tr>
      <w:tr w:rsidR="00D05D53" w14:paraId="384F35F2" w14:textId="77777777">
        <w:trPr>
          <w:trHeight w:val="562"/>
        </w:trPr>
        <w:tc>
          <w:tcPr>
            <w:tcW w:w="9057" w:type="dxa"/>
            <w:tcBorders>
              <w:top w:val="single" w:sz="4" w:space="0" w:color="000000"/>
              <w:left w:val="single" w:sz="4" w:space="0" w:color="000000"/>
              <w:bottom w:val="single" w:sz="4" w:space="0" w:color="000000"/>
              <w:right w:val="single" w:sz="4" w:space="0" w:color="000000"/>
            </w:tcBorders>
          </w:tcPr>
          <w:p w14:paraId="2D0D5D0C" w14:textId="77777777" w:rsidR="00D05D53" w:rsidRDefault="00000000">
            <w:pPr>
              <w:spacing w:after="0" w:line="259" w:lineRule="auto"/>
              <w:ind w:left="0" w:right="0" w:firstLine="0"/>
              <w:jc w:val="left"/>
            </w:pPr>
            <w:r>
              <w:rPr>
                <w:b/>
              </w:rPr>
              <w:t xml:space="preserve">Témoin avec N° de téléphone : </w:t>
            </w:r>
          </w:p>
          <w:p w14:paraId="74B75545" w14:textId="77777777" w:rsidR="00D05D53" w:rsidRDefault="00000000">
            <w:pPr>
              <w:spacing w:after="0" w:line="259" w:lineRule="auto"/>
              <w:ind w:left="0" w:right="0" w:firstLine="0"/>
              <w:jc w:val="left"/>
            </w:pPr>
            <w:r>
              <w:rPr>
                <w:b/>
              </w:rPr>
              <w:t xml:space="preserve"> </w:t>
            </w:r>
          </w:p>
        </w:tc>
      </w:tr>
      <w:tr w:rsidR="00D05D53" w14:paraId="2B89B5C7" w14:textId="77777777">
        <w:trPr>
          <w:trHeight w:val="1114"/>
        </w:trPr>
        <w:tc>
          <w:tcPr>
            <w:tcW w:w="9057" w:type="dxa"/>
            <w:tcBorders>
              <w:top w:val="single" w:sz="4" w:space="0" w:color="000000"/>
              <w:left w:val="single" w:sz="4" w:space="0" w:color="000000"/>
              <w:bottom w:val="single" w:sz="4" w:space="0" w:color="000000"/>
              <w:right w:val="single" w:sz="4" w:space="0" w:color="000000"/>
            </w:tcBorders>
          </w:tcPr>
          <w:p w14:paraId="51D564BF" w14:textId="77777777" w:rsidR="00D05D53" w:rsidRDefault="00000000">
            <w:pPr>
              <w:spacing w:after="0" w:line="259" w:lineRule="auto"/>
              <w:ind w:left="0" w:right="0" w:firstLine="0"/>
              <w:jc w:val="left"/>
            </w:pPr>
            <w:r>
              <w:rPr>
                <w:b/>
              </w:rPr>
              <w:t xml:space="preserve">Description de l’évènement : </w:t>
            </w:r>
          </w:p>
          <w:p w14:paraId="0286D971" w14:textId="77777777" w:rsidR="00D05D53" w:rsidRDefault="00000000">
            <w:pPr>
              <w:spacing w:after="0" w:line="259" w:lineRule="auto"/>
              <w:ind w:left="0" w:right="0" w:firstLine="0"/>
              <w:jc w:val="left"/>
            </w:pPr>
            <w:r>
              <w:rPr>
                <w:b/>
              </w:rPr>
              <w:t xml:space="preserve"> </w:t>
            </w:r>
          </w:p>
          <w:p w14:paraId="0A5086AA" w14:textId="77777777" w:rsidR="00D05D53" w:rsidRDefault="00000000">
            <w:pPr>
              <w:spacing w:after="0" w:line="259" w:lineRule="auto"/>
              <w:ind w:left="0" w:right="0" w:firstLine="0"/>
              <w:jc w:val="left"/>
            </w:pPr>
            <w:r>
              <w:rPr>
                <w:b/>
              </w:rPr>
              <w:t xml:space="preserve"> </w:t>
            </w:r>
          </w:p>
          <w:p w14:paraId="4E4AED98" w14:textId="77777777" w:rsidR="00D05D53" w:rsidRDefault="00000000">
            <w:pPr>
              <w:spacing w:after="0" w:line="259" w:lineRule="auto"/>
              <w:ind w:left="0" w:right="0" w:firstLine="0"/>
              <w:jc w:val="left"/>
            </w:pPr>
            <w:r>
              <w:rPr>
                <w:b/>
              </w:rPr>
              <w:t xml:space="preserve"> </w:t>
            </w:r>
          </w:p>
        </w:tc>
      </w:tr>
      <w:tr w:rsidR="00D05D53" w14:paraId="3F15A9DF" w14:textId="77777777">
        <w:trPr>
          <w:trHeight w:val="1390"/>
        </w:trPr>
        <w:tc>
          <w:tcPr>
            <w:tcW w:w="9057" w:type="dxa"/>
            <w:tcBorders>
              <w:top w:val="single" w:sz="4" w:space="0" w:color="000000"/>
              <w:left w:val="single" w:sz="4" w:space="0" w:color="000000"/>
              <w:bottom w:val="single" w:sz="4" w:space="0" w:color="000000"/>
              <w:right w:val="single" w:sz="4" w:space="0" w:color="000000"/>
            </w:tcBorders>
          </w:tcPr>
          <w:p w14:paraId="5D0F6E7B" w14:textId="77777777" w:rsidR="00D05D53" w:rsidRDefault="00000000">
            <w:pPr>
              <w:spacing w:after="0" w:line="259" w:lineRule="auto"/>
              <w:ind w:left="0" w:right="0" w:firstLine="0"/>
              <w:jc w:val="left"/>
            </w:pPr>
            <w:r>
              <w:rPr>
                <w:b/>
              </w:rPr>
              <w:t xml:space="preserve">Preuves factuelles : </w:t>
            </w:r>
          </w:p>
          <w:p w14:paraId="340E40B2" w14:textId="77777777" w:rsidR="00D05D53" w:rsidRDefault="00000000">
            <w:pPr>
              <w:spacing w:after="0" w:line="259" w:lineRule="auto"/>
              <w:ind w:left="0" w:right="0" w:firstLine="0"/>
              <w:jc w:val="left"/>
            </w:pPr>
            <w:r>
              <w:rPr>
                <w:b/>
              </w:rPr>
              <w:t xml:space="preserve"> </w:t>
            </w:r>
          </w:p>
          <w:p w14:paraId="21D4C89A" w14:textId="77777777" w:rsidR="00D05D53" w:rsidRDefault="00000000">
            <w:pPr>
              <w:spacing w:after="0" w:line="259" w:lineRule="auto"/>
              <w:ind w:left="0" w:right="0" w:firstLine="0"/>
              <w:jc w:val="left"/>
            </w:pPr>
            <w:r>
              <w:rPr>
                <w:b/>
              </w:rPr>
              <w:t xml:space="preserve"> </w:t>
            </w:r>
          </w:p>
          <w:p w14:paraId="7B2090E9" w14:textId="77777777" w:rsidR="00D05D53" w:rsidRDefault="00000000">
            <w:pPr>
              <w:spacing w:after="0" w:line="259" w:lineRule="auto"/>
              <w:ind w:left="0" w:right="0" w:firstLine="0"/>
              <w:jc w:val="left"/>
            </w:pPr>
            <w:r>
              <w:rPr>
                <w:b/>
              </w:rPr>
              <w:t xml:space="preserve"> </w:t>
            </w:r>
          </w:p>
          <w:p w14:paraId="2B643A19" w14:textId="77777777" w:rsidR="00D05D53" w:rsidRDefault="00000000">
            <w:pPr>
              <w:spacing w:after="0" w:line="259" w:lineRule="auto"/>
              <w:ind w:left="0" w:right="0" w:firstLine="0"/>
              <w:jc w:val="left"/>
            </w:pPr>
            <w:r>
              <w:rPr>
                <w:b/>
              </w:rPr>
              <w:t xml:space="preserve"> </w:t>
            </w:r>
          </w:p>
        </w:tc>
      </w:tr>
      <w:tr w:rsidR="00D05D53" w14:paraId="50C6988A" w14:textId="77777777">
        <w:trPr>
          <w:trHeight w:val="1114"/>
        </w:trPr>
        <w:tc>
          <w:tcPr>
            <w:tcW w:w="9057" w:type="dxa"/>
            <w:tcBorders>
              <w:top w:val="single" w:sz="4" w:space="0" w:color="000000"/>
              <w:left w:val="single" w:sz="4" w:space="0" w:color="000000"/>
              <w:bottom w:val="single" w:sz="4" w:space="0" w:color="000000"/>
              <w:right w:val="single" w:sz="4" w:space="0" w:color="000000"/>
            </w:tcBorders>
          </w:tcPr>
          <w:p w14:paraId="3D22B338" w14:textId="77777777" w:rsidR="00D05D53" w:rsidRDefault="00000000">
            <w:pPr>
              <w:spacing w:after="0" w:line="259" w:lineRule="auto"/>
              <w:ind w:left="0" w:right="0" w:firstLine="0"/>
              <w:jc w:val="left"/>
            </w:pPr>
            <w:r>
              <w:rPr>
                <w:b/>
              </w:rPr>
              <w:t xml:space="preserve">Signature de l’étudiant :                                                                        Date : </w:t>
            </w:r>
          </w:p>
          <w:p w14:paraId="774231B3" w14:textId="77777777" w:rsidR="00D05D53" w:rsidRDefault="00000000">
            <w:pPr>
              <w:spacing w:after="0" w:line="259" w:lineRule="auto"/>
              <w:ind w:left="0" w:right="0" w:firstLine="0"/>
              <w:jc w:val="left"/>
            </w:pPr>
            <w:r>
              <w:rPr>
                <w:b/>
              </w:rPr>
              <w:t xml:space="preserve"> </w:t>
            </w:r>
          </w:p>
          <w:p w14:paraId="41798F5F" w14:textId="77777777" w:rsidR="00D05D53" w:rsidRDefault="00000000">
            <w:pPr>
              <w:spacing w:after="0" w:line="259" w:lineRule="auto"/>
              <w:ind w:left="0" w:right="0" w:firstLine="0"/>
              <w:jc w:val="left"/>
            </w:pPr>
            <w:r>
              <w:rPr>
                <w:b/>
              </w:rPr>
              <w:t xml:space="preserve"> </w:t>
            </w:r>
          </w:p>
          <w:p w14:paraId="6F7E065A" w14:textId="77777777" w:rsidR="00D05D53" w:rsidRDefault="00000000">
            <w:pPr>
              <w:spacing w:after="0" w:line="259" w:lineRule="auto"/>
              <w:ind w:left="0" w:right="0" w:firstLine="0"/>
              <w:jc w:val="left"/>
            </w:pPr>
            <w:r>
              <w:rPr>
                <w:b/>
              </w:rPr>
              <w:t xml:space="preserve"> </w:t>
            </w:r>
          </w:p>
        </w:tc>
      </w:tr>
      <w:tr w:rsidR="00D05D53" w14:paraId="77A85458" w14:textId="77777777">
        <w:trPr>
          <w:trHeight w:val="562"/>
        </w:trPr>
        <w:tc>
          <w:tcPr>
            <w:tcW w:w="9057" w:type="dxa"/>
            <w:tcBorders>
              <w:top w:val="single" w:sz="4" w:space="0" w:color="000000"/>
              <w:left w:val="single" w:sz="4" w:space="0" w:color="000000"/>
              <w:bottom w:val="single" w:sz="4" w:space="0" w:color="000000"/>
              <w:right w:val="single" w:sz="4" w:space="0" w:color="000000"/>
            </w:tcBorders>
          </w:tcPr>
          <w:p w14:paraId="6DD6CB0F" w14:textId="77777777" w:rsidR="00D05D53" w:rsidRDefault="00000000">
            <w:pPr>
              <w:spacing w:after="0" w:line="259" w:lineRule="auto"/>
              <w:ind w:left="0" w:right="0" w:firstLine="0"/>
              <w:jc w:val="left"/>
            </w:pPr>
            <w:r>
              <w:rPr>
                <w:b/>
              </w:rPr>
              <w:t xml:space="preserve">Avis préliminaire du comité de sage chargé de la résolution des conflits :  </w:t>
            </w:r>
          </w:p>
          <w:p w14:paraId="6438F1FD" w14:textId="77777777" w:rsidR="00D05D53" w:rsidRDefault="00000000">
            <w:pPr>
              <w:spacing w:after="0" w:line="259" w:lineRule="auto"/>
              <w:ind w:left="0" w:right="0" w:firstLine="0"/>
              <w:jc w:val="left"/>
            </w:pPr>
            <w:r>
              <w:rPr>
                <w:b/>
              </w:rPr>
              <w:t xml:space="preserve"> </w:t>
            </w:r>
          </w:p>
        </w:tc>
      </w:tr>
      <w:tr w:rsidR="00D05D53" w14:paraId="390D8E87" w14:textId="77777777">
        <w:trPr>
          <w:trHeight w:val="288"/>
        </w:trPr>
        <w:tc>
          <w:tcPr>
            <w:tcW w:w="9057" w:type="dxa"/>
            <w:tcBorders>
              <w:top w:val="single" w:sz="4" w:space="0" w:color="000000"/>
              <w:left w:val="single" w:sz="4" w:space="0" w:color="000000"/>
              <w:bottom w:val="single" w:sz="4" w:space="0" w:color="000000"/>
              <w:right w:val="single" w:sz="4" w:space="0" w:color="000000"/>
            </w:tcBorders>
          </w:tcPr>
          <w:p w14:paraId="0FB8A138" w14:textId="77777777" w:rsidR="00D05D53" w:rsidRDefault="00000000">
            <w:pPr>
              <w:spacing w:after="0" w:line="259" w:lineRule="auto"/>
              <w:ind w:left="0" w:right="0" w:firstLine="0"/>
              <w:jc w:val="left"/>
            </w:pPr>
            <w:r>
              <w:rPr>
                <w:b/>
              </w:rPr>
              <w:lastRenderedPageBreak/>
              <w:t xml:space="preserve">Urgent et nécessite une concertation d’urgence (oui /non) : </w:t>
            </w:r>
          </w:p>
        </w:tc>
      </w:tr>
      <w:tr w:rsidR="00D05D53" w14:paraId="1BF0B0F2" w14:textId="77777777">
        <w:trPr>
          <w:trHeight w:val="286"/>
        </w:trPr>
        <w:tc>
          <w:tcPr>
            <w:tcW w:w="9057" w:type="dxa"/>
            <w:tcBorders>
              <w:top w:val="single" w:sz="4" w:space="0" w:color="000000"/>
              <w:left w:val="single" w:sz="4" w:space="0" w:color="000000"/>
              <w:bottom w:val="single" w:sz="4" w:space="0" w:color="000000"/>
              <w:right w:val="single" w:sz="4" w:space="0" w:color="000000"/>
            </w:tcBorders>
          </w:tcPr>
          <w:p w14:paraId="582198D3" w14:textId="77777777" w:rsidR="00D05D53" w:rsidRDefault="00000000">
            <w:pPr>
              <w:spacing w:after="0" w:line="259" w:lineRule="auto"/>
              <w:ind w:left="0" w:right="0" w:firstLine="0"/>
              <w:jc w:val="left"/>
            </w:pPr>
            <w:r>
              <w:rPr>
                <w:b/>
              </w:rPr>
              <w:t>Peu urgent, dossier à étudier (oui/non</w:t>
            </w:r>
            <w:proofErr w:type="gramStart"/>
            <w:r>
              <w:rPr>
                <w:b/>
              </w:rPr>
              <w:t>):</w:t>
            </w:r>
            <w:proofErr w:type="gramEnd"/>
            <w:r>
              <w:rPr>
                <w:b/>
              </w:rPr>
              <w:t xml:space="preserve"> </w:t>
            </w:r>
          </w:p>
        </w:tc>
      </w:tr>
      <w:tr w:rsidR="00D05D53" w14:paraId="21246EA7" w14:textId="77777777">
        <w:trPr>
          <w:trHeight w:val="1666"/>
        </w:trPr>
        <w:tc>
          <w:tcPr>
            <w:tcW w:w="9057" w:type="dxa"/>
            <w:tcBorders>
              <w:top w:val="single" w:sz="4" w:space="0" w:color="000000"/>
              <w:left w:val="single" w:sz="4" w:space="0" w:color="000000"/>
              <w:bottom w:val="single" w:sz="4" w:space="0" w:color="000000"/>
              <w:right w:val="single" w:sz="4" w:space="0" w:color="000000"/>
            </w:tcBorders>
          </w:tcPr>
          <w:p w14:paraId="7BC0E2AA" w14:textId="77777777" w:rsidR="00D05D53" w:rsidRDefault="00000000">
            <w:pPr>
              <w:spacing w:after="0" w:line="259" w:lineRule="auto"/>
              <w:ind w:left="0" w:right="0" w:firstLine="0"/>
              <w:jc w:val="left"/>
            </w:pPr>
            <w:r>
              <w:rPr>
                <w:b/>
              </w:rPr>
              <w:t xml:space="preserve">Autres commentaires : </w:t>
            </w:r>
          </w:p>
          <w:p w14:paraId="31C4A126" w14:textId="77777777" w:rsidR="00D05D53" w:rsidRDefault="00000000">
            <w:pPr>
              <w:spacing w:after="0" w:line="259" w:lineRule="auto"/>
              <w:ind w:left="0" w:right="0" w:firstLine="0"/>
              <w:jc w:val="left"/>
            </w:pPr>
            <w:r>
              <w:rPr>
                <w:b/>
              </w:rPr>
              <w:t xml:space="preserve"> </w:t>
            </w:r>
          </w:p>
          <w:p w14:paraId="5F66FF5A" w14:textId="77777777" w:rsidR="00D05D53" w:rsidRDefault="00000000">
            <w:pPr>
              <w:spacing w:after="0" w:line="259" w:lineRule="auto"/>
              <w:ind w:left="0" w:right="0" w:firstLine="0"/>
              <w:jc w:val="left"/>
            </w:pPr>
            <w:r>
              <w:rPr>
                <w:b/>
              </w:rPr>
              <w:t xml:space="preserve"> </w:t>
            </w:r>
          </w:p>
          <w:p w14:paraId="0D5F03A7" w14:textId="77777777" w:rsidR="00D05D53" w:rsidRDefault="00000000">
            <w:pPr>
              <w:spacing w:after="0" w:line="259" w:lineRule="auto"/>
              <w:ind w:left="0" w:right="0" w:firstLine="0"/>
              <w:jc w:val="left"/>
            </w:pPr>
            <w:r>
              <w:rPr>
                <w:b/>
              </w:rPr>
              <w:t xml:space="preserve"> </w:t>
            </w:r>
          </w:p>
          <w:p w14:paraId="111BDCFC" w14:textId="77777777" w:rsidR="00D05D53" w:rsidRDefault="00000000">
            <w:pPr>
              <w:spacing w:after="0" w:line="259" w:lineRule="auto"/>
              <w:ind w:left="0" w:right="0" w:firstLine="0"/>
              <w:jc w:val="left"/>
            </w:pPr>
            <w:r>
              <w:rPr>
                <w:b/>
              </w:rPr>
              <w:t xml:space="preserve"> </w:t>
            </w:r>
          </w:p>
          <w:p w14:paraId="74F975AD" w14:textId="77777777" w:rsidR="00D05D53" w:rsidRDefault="00000000">
            <w:pPr>
              <w:spacing w:after="0" w:line="259" w:lineRule="auto"/>
              <w:ind w:left="0" w:right="0" w:firstLine="0"/>
              <w:jc w:val="left"/>
            </w:pPr>
            <w:r>
              <w:rPr>
                <w:b/>
              </w:rPr>
              <w:t xml:space="preserve"> </w:t>
            </w:r>
          </w:p>
        </w:tc>
      </w:tr>
    </w:tbl>
    <w:p w14:paraId="0DB5B970" w14:textId="77777777" w:rsidR="00D05D53" w:rsidRDefault="00000000">
      <w:pPr>
        <w:spacing w:after="0" w:line="259" w:lineRule="auto"/>
        <w:ind w:left="0" w:right="0" w:firstLine="0"/>
        <w:jc w:val="left"/>
      </w:pPr>
      <w:r>
        <w:t xml:space="preserve"> </w:t>
      </w:r>
    </w:p>
    <w:p w14:paraId="0F97BD15" w14:textId="77777777" w:rsidR="00D05D53" w:rsidRDefault="00000000">
      <w:pPr>
        <w:spacing w:after="0" w:line="259" w:lineRule="auto"/>
        <w:ind w:left="360" w:right="0" w:firstLine="0"/>
        <w:jc w:val="left"/>
      </w:pPr>
      <w:r>
        <w:t xml:space="preserve"> </w:t>
      </w:r>
    </w:p>
    <w:p w14:paraId="4B3D755E" w14:textId="77777777" w:rsidR="00D05D53" w:rsidRDefault="00000000">
      <w:pPr>
        <w:spacing w:after="0" w:line="259" w:lineRule="auto"/>
        <w:ind w:left="360" w:right="0" w:firstLine="0"/>
        <w:jc w:val="left"/>
      </w:pPr>
      <w:r>
        <w:t xml:space="preserve"> </w:t>
      </w:r>
    </w:p>
    <w:p w14:paraId="0FCC6D78" w14:textId="77777777" w:rsidR="00D05D53" w:rsidRDefault="00000000">
      <w:pPr>
        <w:spacing w:after="0" w:line="259" w:lineRule="auto"/>
        <w:ind w:left="0" w:right="0" w:firstLine="0"/>
        <w:jc w:val="left"/>
      </w:pPr>
      <w:r>
        <w:t xml:space="preserve"> </w:t>
      </w:r>
    </w:p>
    <w:sectPr w:rsidR="00D05D53">
      <w:pgSz w:w="11906" w:h="16838"/>
      <w:pgMar w:top="1423" w:right="1356" w:bottom="1427"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17B6"/>
    <w:multiLevelType w:val="hybridMultilevel"/>
    <w:tmpl w:val="C980B516"/>
    <w:lvl w:ilvl="0" w:tplc="9398CCA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DD296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68183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F6846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90C706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81288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CCA8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0278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94D6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2F45E0"/>
    <w:multiLevelType w:val="hybridMultilevel"/>
    <w:tmpl w:val="C3D8A978"/>
    <w:lvl w:ilvl="0" w:tplc="D9845D0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682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4653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0454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5482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B206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5688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1EAC3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F27A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847ECF"/>
    <w:multiLevelType w:val="hybridMultilevel"/>
    <w:tmpl w:val="64B00A20"/>
    <w:lvl w:ilvl="0" w:tplc="C0AAD3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D0B0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A2B6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C0B5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2C2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866E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088A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0CE4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C4CB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6E198C"/>
    <w:multiLevelType w:val="hybridMultilevel"/>
    <w:tmpl w:val="771AB196"/>
    <w:lvl w:ilvl="0" w:tplc="3348A48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9A32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14B5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AC0C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6F8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E87BE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2093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182E5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70A1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0958C3"/>
    <w:multiLevelType w:val="hybridMultilevel"/>
    <w:tmpl w:val="F3301334"/>
    <w:lvl w:ilvl="0" w:tplc="F79240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D626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50B5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4608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508C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C629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2CC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A8EA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E41E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8B4552B"/>
    <w:multiLevelType w:val="hybridMultilevel"/>
    <w:tmpl w:val="40848008"/>
    <w:lvl w:ilvl="0" w:tplc="21BA2098">
      <w:start w:val="1"/>
      <w:numFmt w:val="upperRoman"/>
      <w:lvlText w:val="%1."/>
      <w:lvlJc w:val="left"/>
      <w:pPr>
        <w:ind w:left="3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52F9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732B0F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3EC11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3441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66F6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32C09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2C7AD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EEC5D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50716854">
    <w:abstractNumId w:val="5"/>
  </w:num>
  <w:num w:numId="2" w16cid:durableId="1933317677">
    <w:abstractNumId w:val="0"/>
  </w:num>
  <w:num w:numId="3" w16cid:durableId="665936377">
    <w:abstractNumId w:val="1"/>
  </w:num>
  <w:num w:numId="4" w16cid:durableId="1717660718">
    <w:abstractNumId w:val="2"/>
  </w:num>
  <w:num w:numId="5" w16cid:durableId="544368357">
    <w:abstractNumId w:val="3"/>
  </w:num>
  <w:num w:numId="6" w16cid:durableId="1788960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D53"/>
    <w:rsid w:val="0075529E"/>
    <w:rsid w:val="00D05D53"/>
    <w:rsid w:val="00D73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31744"/>
  <w15:docId w15:val="{459C34E5-5076-4D99-B7CC-EA2B7649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7" w:lineRule="auto"/>
      <w:ind w:left="370" w:right="59" w:hanging="370"/>
      <w:jc w:val="both"/>
    </w:pPr>
    <w:rPr>
      <w:rFonts w:ascii="Times New Roman" w:eastAsia="Times New Roman" w:hAnsi="Times New Roman" w:cs="Times New Roman"/>
      <w:color w:val="000000"/>
      <w:sz w:val="24"/>
    </w:rPr>
  </w:style>
  <w:style w:type="paragraph" w:styleId="Titre1">
    <w:name w:val="heading 1"/>
    <w:next w:val="Normal"/>
    <w:link w:val="Titre1Car"/>
    <w:uiPriority w:val="9"/>
    <w:qFormat/>
    <w:pPr>
      <w:keepNext/>
      <w:keepLines/>
      <w:spacing w:after="0"/>
      <w:ind w:right="58"/>
      <w:jc w:val="center"/>
      <w:outlineLvl w:val="0"/>
    </w:pPr>
    <w:rPr>
      <w:rFonts w:ascii="Times New Roman" w:eastAsia="Times New Roman" w:hAnsi="Times New Roman" w:cs="Times New Roman"/>
      <w:b/>
      <w:color w:val="0000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1078</Words>
  <Characters>5930</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Babacar faye</dc:creator>
  <cp:keywords/>
  <cp:lastModifiedBy>Adjaratou Fatim KANE</cp:lastModifiedBy>
  <cp:revision>2</cp:revision>
  <dcterms:created xsi:type="dcterms:W3CDTF">2024-11-05T15:29:00Z</dcterms:created>
  <dcterms:modified xsi:type="dcterms:W3CDTF">2024-11-05T15:29:00Z</dcterms:modified>
</cp:coreProperties>
</file>